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FA3" w14:textId="77777777" w:rsidR="00F64732" w:rsidRDefault="00F64732">
      <w:bookmarkStart w:id="0" w:name="_Hlk154921853"/>
      <w:bookmarkEnd w:id="0"/>
    </w:p>
    <w:p w14:paraId="36FCD681" w14:textId="2A1A3DDA" w:rsidR="00965307" w:rsidRPr="00320A8D" w:rsidRDefault="00320A8D" w:rsidP="0081726E">
      <w:pPr>
        <w:jc w:val="center"/>
        <w:rPr>
          <w:bCs/>
          <w:sz w:val="28"/>
          <w:szCs w:val="28"/>
        </w:rPr>
      </w:pPr>
      <w:r w:rsidRPr="00320A8D">
        <w:rPr>
          <w:bCs/>
          <w:sz w:val="28"/>
          <w:szCs w:val="28"/>
        </w:rPr>
        <w:t>Document 3</w:t>
      </w:r>
      <w:r w:rsidR="0081726E" w:rsidRPr="00320A8D">
        <w:rPr>
          <w:bCs/>
          <w:sz w:val="28"/>
          <w:szCs w:val="28"/>
        </w:rPr>
        <w:t xml:space="preserve">. </w:t>
      </w:r>
      <w:r w:rsidR="00462975" w:rsidRPr="00320A8D">
        <w:rPr>
          <w:bCs/>
          <w:sz w:val="28"/>
          <w:szCs w:val="28"/>
        </w:rPr>
        <w:t xml:space="preserve">Understanding </w:t>
      </w:r>
      <w:r w:rsidR="00375C0F" w:rsidRPr="00320A8D">
        <w:rPr>
          <w:bCs/>
          <w:sz w:val="28"/>
          <w:szCs w:val="28"/>
        </w:rPr>
        <w:t>Co-</w:t>
      </w:r>
      <w:r w:rsidR="00462975" w:rsidRPr="00320A8D">
        <w:rPr>
          <w:bCs/>
          <w:sz w:val="28"/>
          <w:szCs w:val="28"/>
        </w:rPr>
        <w:t>Evolution</w:t>
      </w:r>
      <w:r w:rsidRPr="00320A8D">
        <w:rPr>
          <w:bCs/>
          <w:sz w:val="28"/>
          <w:szCs w:val="28"/>
        </w:rPr>
        <w:t xml:space="preserve"> through integration of biological databases</w:t>
      </w:r>
    </w:p>
    <w:p w14:paraId="12ACE9E3" w14:textId="0E957080" w:rsidR="00725840" w:rsidRDefault="00725840" w:rsidP="0081726E">
      <w:pPr>
        <w:jc w:val="center"/>
        <w:rPr>
          <w:b/>
          <w:sz w:val="28"/>
          <w:szCs w:val="28"/>
        </w:rPr>
      </w:pPr>
    </w:p>
    <w:p w14:paraId="172A5CFF" w14:textId="201EF781" w:rsidR="0033432D" w:rsidRDefault="0033432D" w:rsidP="00725840">
      <w:r>
        <w:rPr>
          <w:b/>
        </w:rPr>
        <w:t xml:space="preserve">Student Learning Outcome: </w:t>
      </w:r>
      <w:r>
        <w:t xml:space="preserve">To gain an understanding of </w:t>
      </w:r>
      <w:r w:rsidR="00810734">
        <w:t xml:space="preserve">the importance of integrating datasets to arrive </w:t>
      </w:r>
      <w:r w:rsidR="00320A8D">
        <w:t xml:space="preserve">at </w:t>
      </w:r>
      <w:r w:rsidR="00A518FE">
        <w:t xml:space="preserve">evolutionary relationships </w:t>
      </w:r>
      <w:r w:rsidR="00320A8D">
        <w:t xml:space="preserve">of </w:t>
      </w:r>
      <w:r w:rsidR="00F63F30">
        <w:t>co-evolving species</w:t>
      </w:r>
      <w:r w:rsidR="00A518FE">
        <w:t xml:space="preserve">. </w:t>
      </w:r>
      <w:r w:rsidR="00F3312E">
        <w:t>Here, you will focus on understanding</w:t>
      </w:r>
      <w:r w:rsidR="000A3A47">
        <w:t xml:space="preserve"> </w:t>
      </w:r>
      <w:r w:rsidR="00280F8B">
        <w:t xml:space="preserve">the </w:t>
      </w:r>
      <w:r w:rsidR="000A3A47">
        <w:t xml:space="preserve">life cycles, distribution, and </w:t>
      </w:r>
      <w:r w:rsidR="00280F8B">
        <w:t>species interactions of zombie snail parasites.</w:t>
      </w:r>
    </w:p>
    <w:p w14:paraId="29A1D79C" w14:textId="56E3EB55" w:rsidR="0081726E" w:rsidRDefault="0081726E" w:rsidP="00BA7C95"/>
    <w:p w14:paraId="1BF1F1E1" w14:textId="77777777" w:rsidR="00D75567" w:rsidRDefault="00D75567" w:rsidP="00D75567">
      <w:pPr>
        <w:rPr>
          <w:rFonts w:asciiTheme="majorHAnsi" w:hAnsiTheme="majorHAnsi" w:cstheme="majorHAnsi"/>
          <w:sz w:val="22"/>
          <w:szCs w:val="22"/>
        </w:rPr>
      </w:pPr>
      <w:r>
        <w:rPr>
          <w:rFonts w:asciiTheme="majorHAnsi" w:hAnsiTheme="majorHAnsi" w:cstheme="majorHAnsi"/>
          <w:sz w:val="22"/>
          <w:szCs w:val="22"/>
        </w:rPr>
        <w:t>Define the following:</w:t>
      </w:r>
    </w:p>
    <w:p w14:paraId="32E1F419" w14:textId="5AB133E1" w:rsidR="00F464E3" w:rsidRPr="00ED3375" w:rsidRDefault="00F464E3" w:rsidP="00D75567">
      <w:pPr>
        <w:rPr>
          <w:rFonts w:ascii="Comic Sans MS" w:hAnsi="Comic Sans MS" w:cstheme="majorHAnsi"/>
          <w:color w:val="FF0000"/>
          <w:sz w:val="22"/>
          <w:szCs w:val="22"/>
        </w:rPr>
      </w:pPr>
      <w:r>
        <w:rPr>
          <w:rFonts w:asciiTheme="majorHAnsi" w:hAnsiTheme="majorHAnsi" w:cstheme="majorHAnsi"/>
          <w:sz w:val="22"/>
          <w:szCs w:val="22"/>
        </w:rPr>
        <w:t xml:space="preserve">Life </w:t>
      </w:r>
      <w:proofErr w:type="gramStart"/>
      <w:r>
        <w:rPr>
          <w:rFonts w:asciiTheme="majorHAnsi" w:hAnsiTheme="majorHAnsi" w:cstheme="majorHAnsi"/>
          <w:sz w:val="22"/>
          <w:szCs w:val="22"/>
        </w:rPr>
        <w:t>Cycle:</w:t>
      </w:r>
      <w:r w:rsidR="00B72998">
        <w:rPr>
          <w:rFonts w:asciiTheme="majorHAnsi" w:hAnsiTheme="majorHAnsi" w:cstheme="majorHAnsi"/>
          <w:sz w:val="22"/>
          <w:szCs w:val="22"/>
        </w:rPr>
        <w:t>-</w:t>
      </w:r>
      <w:proofErr w:type="gramEnd"/>
      <w:r w:rsidR="00B72998">
        <w:rPr>
          <w:rFonts w:asciiTheme="majorHAnsi" w:hAnsiTheme="majorHAnsi" w:cstheme="majorHAnsi"/>
          <w:sz w:val="22"/>
          <w:szCs w:val="22"/>
        </w:rPr>
        <w:t xml:space="preserve"> </w:t>
      </w:r>
    </w:p>
    <w:p w14:paraId="61C64B7B" w14:textId="5B203234" w:rsidR="00BC7294" w:rsidRPr="00CE1F78" w:rsidRDefault="00BC7294" w:rsidP="00D75567">
      <w:pPr>
        <w:rPr>
          <w:rFonts w:asciiTheme="majorHAnsi" w:hAnsiTheme="majorHAnsi" w:cstheme="majorHAnsi"/>
          <w:color w:val="FF0000"/>
          <w:sz w:val="22"/>
          <w:szCs w:val="22"/>
        </w:rPr>
      </w:pPr>
      <w:r w:rsidRPr="00ED3375">
        <w:rPr>
          <w:rFonts w:asciiTheme="majorHAnsi" w:hAnsiTheme="majorHAnsi" w:cstheme="majorHAnsi"/>
          <w:color w:val="000000" w:themeColor="text1"/>
          <w:sz w:val="22"/>
          <w:szCs w:val="22"/>
        </w:rPr>
        <w:t>Parasite</w:t>
      </w:r>
      <w:r>
        <w:rPr>
          <w:rFonts w:asciiTheme="majorHAnsi" w:hAnsiTheme="majorHAnsi" w:cstheme="majorHAnsi"/>
          <w:color w:val="FF0000"/>
          <w:sz w:val="22"/>
          <w:szCs w:val="22"/>
        </w:rPr>
        <w:t xml:space="preserve">- </w:t>
      </w:r>
    </w:p>
    <w:p w14:paraId="2BD903AE" w14:textId="7D32CB34" w:rsidR="00D75567" w:rsidRPr="00D80CF0" w:rsidRDefault="00D75567" w:rsidP="00D75567">
      <w:pPr>
        <w:rPr>
          <w:rFonts w:asciiTheme="majorHAnsi" w:hAnsiTheme="majorHAnsi" w:cstheme="majorHAnsi"/>
          <w:color w:val="FF0000"/>
          <w:sz w:val="22"/>
          <w:szCs w:val="22"/>
        </w:rPr>
      </w:pPr>
      <w:r w:rsidRPr="00D80CF0">
        <w:rPr>
          <w:rFonts w:asciiTheme="majorHAnsi" w:hAnsiTheme="majorHAnsi" w:cstheme="majorHAnsi"/>
          <w:sz w:val="22"/>
          <w:szCs w:val="22"/>
        </w:rPr>
        <w:t>Obligate Parasite-</w:t>
      </w:r>
      <w:r w:rsidRPr="00D80CF0">
        <w:rPr>
          <w:rFonts w:asciiTheme="majorHAnsi" w:hAnsiTheme="majorHAnsi" w:cstheme="majorHAnsi"/>
          <w:color w:val="FF0000"/>
          <w:sz w:val="22"/>
          <w:szCs w:val="22"/>
        </w:rPr>
        <w:t xml:space="preserve"> </w:t>
      </w:r>
    </w:p>
    <w:p w14:paraId="3F6EF3DE" w14:textId="20AA93B0" w:rsidR="00D75567" w:rsidRPr="00ED3375" w:rsidRDefault="00D75567" w:rsidP="00D75567">
      <w:pPr>
        <w:rPr>
          <w:rFonts w:ascii="Comic Sans MS" w:hAnsi="Comic Sans MS" w:cstheme="majorHAnsi"/>
          <w:color w:val="FF0000"/>
          <w:sz w:val="22"/>
          <w:szCs w:val="22"/>
        </w:rPr>
      </w:pPr>
      <w:r w:rsidRPr="00D80CF0">
        <w:rPr>
          <w:rFonts w:asciiTheme="majorHAnsi" w:hAnsiTheme="majorHAnsi" w:cstheme="majorHAnsi"/>
          <w:sz w:val="22"/>
          <w:szCs w:val="22"/>
        </w:rPr>
        <w:t xml:space="preserve">Host Specialist- </w:t>
      </w:r>
    </w:p>
    <w:p w14:paraId="1E8E5455" w14:textId="4AF07BE9" w:rsidR="00D75567" w:rsidRDefault="00D75567" w:rsidP="00D75567">
      <w:pPr>
        <w:rPr>
          <w:rFonts w:ascii="Comic Sans MS" w:hAnsi="Comic Sans MS"/>
          <w:color w:val="FF0000"/>
          <w:sz w:val="22"/>
          <w:szCs w:val="22"/>
        </w:rPr>
      </w:pPr>
      <w:r w:rsidRPr="00D80CF0">
        <w:rPr>
          <w:rFonts w:asciiTheme="majorHAnsi" w:hAnsiTheme="majorHAnsi" w:cstheme="majorHAnsi"/>
          <w:sz w:val="22"/>
          <w:szCs w:val="22"/>
        </w:rPr>
        <w:t xml:space="preserve">Host </w:t>
      </w:r>
      <w:proofErr w:type="gramStart"/>
      <w:r w:rsidRPr="00D80CF0">
        <w:rPr>
          <w:rFonts w:asciiTheme="majorHAnsi" w:hAnsiTheme="majorHAnsi" w:cstheme="majorHAnsi"/>
          <w:sz w:val="22"/>
          <w:szCs w:val="22"/>
        </w:rPr>
        <w:t>generalist</w:t>
      </w:r>
      <w:proofErr w:type="gramEnd"/>
      <w:r w:rsidRPr="00D80CF0">
        <w:rPr>
          <w:rFonts w:asciiTheme="majorHAnsi" w:hAnsiTheme="majorHAnsi" w:cstheme="majorHAnsi"/>
          <w:color w:val="FF0000"/>
          <w:sz w:val="22"/>
          <w:szCs w:val="22"/>
        </w:rPr>
        <w:t xml:space="preserve"> </w:t>
      </w:r>
    </w:p>
    <w:p w14:paraId="79560607" w14:textId="06CE8399" w:rsidR="00F464E3" w:rsidRPr="00F464E3" w:rsidRDefault="00F464E3" w:rsidP="00D75567">
      <w:pPr>
        <w:rPr>
          <w:rFonts w:asciiTheme="majorHAnsi" w:hAnsiTheme="majorHAnsi" w:cstheme="majorHAnsi"/>
          <w:sz w:val="22"/>
          <w:szCs w:val="22"/>
        </w:rPr>
      </w:pPr>
      <w:r w:rsidRPr="00F464E3">
        <w:rPr>
          <w:rFonts w:asciiTheme="majorHAnsi" w:hAnsiTheme="majorHAnsi" w:cstheme="majorHAnsi"/>
          <w:sz w:val="22"/>
          <w:szCs w:val="22"/>
        </w:rPr>
        <w:t>Species distribution-</w:t>
      </w:r>
      <w:r>
        <w:rPr>
          <w:rFonts w:asciiTheme="majorHAnsi" w:hAnsiTheme="majorHAnsi" w:cstheme="majorHAnsi"/>
          <w:sz w:val="22"/>
          <w:szCs w:val="22"/>
        </w:rPr>
        <w:t xml:space="preserve"> </w:t>
      </w:r>
    </w:p>
    <w:p w14:paraId="280B5BA1" w14:textId="77777777" w:rsidR="00D75567" w:rsidRDefault="00D75567" w:rsidP="00BA7C95"/>
    <w:p w14:paraId="2655EE3A" w14:textId="76A3F287" w:rsidR="00282031" w:rsidRDefault="00CC2BDA" w:rsidP="000C3DD7">
      <w:pPr>
        <w:rPr>
          <w:u w:val="single"/>
        </w:rPr>
      </w:pPr>
      <w:r w:rsidRPr="000C3DD7">
        <w:rPr>
          <w:u w:val="single"/>
        </w:rPr>
        <w:t xml:space="preserve">Part 1: </w:t>
      </w:r>
      <w:r w:rsidR="00013A18">
        <w:rPr>
          <w:u w:val="single"/>
        </w:rPr>
        <w:t xml:space="preserve">Co-evolutionary relationships of parasites and their hosts: </w:t>
      </w:r>
      <w:r w:rsidR="0093613E">
        <w:rPr>
          <w:u w:val="single"/>
        </w:rPr>
        <w:t>Lifecycles</w:t>
      </w:r>
    </w:p>
    <w:p w14:paraId="18033640" w14:textId="6B9D9527" w:rsidR="008D12BF" w:rsidRPr="008D12BF" w:rsidRDefault="008D12BF" w:rsidP="000C3DD7"/>
    <w:p w14:paraId="4DE24019" w14:textId="62646969" w:rsidR="000F1CA5" w:rsidRDefault="000F1CA5" w:rsidP="00522075">
      <w:pPr>
        <w:rPr>
          <w:color w:val="000000" w:themeColor="text1"/>
        </w:rPr>
      </w:pPr>
      <w:r w:rsidRPr="00522075">
        <w:rPr>
          <w:color w:val="000000" w:themeColor="text1"/>
        </w:rPr>
        <w:t xml:space="preserve">As you have learned from previous exercises, zombie snail parasites are a family level designation for several genera and species. As such, </w:t>
      </w:r>
      <w:r w:rsidR="000328B2" w:rsidRPr="00522075">
        <w:rPr>
          <w:color w:val="000000" w:themeColor="text1"/>
        </w:rPr>
        <w:t xml:space="preserve">we will focus on the genus seen in the videos, </w:t>
      </w:r>
      <w:proofErr w:type="spellStart"/>
      <w:r w:rsidR="000328B2" w:rsidRPr="00A94F59">
        <w:rPr>
          <w:i/>
          <w:iCs/>
          <w:color w:val="000000" w:themeColor="text1"/>
        </w:rPr>
        <w:t>Leucochloridium</w:t>
      </w:r>
      <w:proofErr w:type="spellEnd"/>
      <w:r w:rsidR="000328B2" w:rsidRPr="00522075">
        <w:rPr>
          <w:color w:val="000000" w:themeColor="text1"/>
        </w:rPr>
        <w:t>.</w:t>
      </w:r>
      <w:r w:rsidR="00A94F59">
        <w:rPr>
          <w:color w:val="000000" w:themeColor="text1"/>
        </w:rPr>
        <w:t xml:space="preserve"> Using this specialization, we will track down the rest of the players in the life cycle.</w:t>
      </w:r>
    </w:p>
    <w:p w14:paraId="406D0B1F" w14:textId="77777777" w:rsidR="000D7830" w:rsidRDefault="000D7830" w:rsidP="00522075">
      <w:pPr>
        <w:rPr>
          <w:color w:val="000000" w:themeColor="text1"/>
        </w:rPr>
      </w:pPr>
    </w:p>
    <w:p w14:paraId="528739B3" w14:textId="46607DBA" w:rsidR="000D7830" w:rsidRPr="00350380" w:rsidRDefault="000D7830" w:rsidP="00522075">
      <w:pPr>
        <w:rPr>
          <w:i/>
          <w:iCs/>
          <w:color w:val="000000" w:themeColor="text1"/>
        </w:rPr>
      </w:pPr>
      <w:r w:rsidRPr="00350380">
        <w:rPr>
          <w:i/>
          <w:iCs/>
          <w:color w:val="000000" w:themeColor="text1"/>
        </w:rPr>
        <w:t xml:space="preserve">First, the snail host. </w:t>
      </w:r>
    </w:p>
    <w:p w14:paraId="66BBEB42" w14:textId="6A6596E4" w:rsidR="00C50F33" w:rsidRDefault="00C50F33" w:rsidP="00A808D7">
      <w:pPr>
        <w:pStyle w:val="ListParagraph"/>
        <w:numPr>
          <w:ilvl w:val="0"/>
          <w:numId w:val="13"/>
        </w:numPr>
        <w:rPr>
          <w:rStyle w:val="Hyperlink"/>
          <w:color w:val="000000" w:themeColor="text1"/>
          <w:u w:val="none"/>
        </w:rPr>
      </w:pPr>
      <w:r>
        <w:t xml:space="preserve">To begin with, open </w:t>
      </w:r>
      <w:hyperlink r:id="rId7" w:history="1">
        <w:proofErr w:type="spellStart"/>
        <w:r w:rsidR="00BF34F8">
          <w:rPr>
            <w:rStyle w:val="Hyperlink"/>
          </w:rPr>
          <w:t>OneZoom</w:t>
        </w:r>
        <w:proofErr w:type="spellEnd"/>
        <w:r>
          <w:rPr>
            <w:rStyle w:val="Hyperlink"/>
          </w:rPr>
          <w:t xml:space="preserve"> Tree of Life Explorer</w:t>
        </w:r>
      </w:hyperlink>
      <w:r w:rsidR="00A808D7">
        <w:rPr>
          <w:rStyle w:val="Hyperlink"/>
        </w:rPr>
        <w:t xml:space="preserve"> </w:t>
      </w:r>
      <w:r w:rsidR="00A808D7" w:rsidRPr="00A808D7">
        <w:rPr>
          <w:rStyle w:val="Hyperlink"/>
          <w:color w:val="000000" w:themeColor="text1"/>
          <w:u w:val="none"/>
        </w:rPr>
        <w:t>and choose zombie snail parasite from the main search tab.</w:t>
      </w:r>
      <w:r w:rsidR="00B94E87">
        <w:rPr>
          <w:rStyle w:val="Hyperlink"/>
          <w:color w:val="000000" w:themeColor="text1"/>
          <w:u w:val="none"/>
        </w:rPr>
        <w:t xml:space="preserve"> You will find that this is the common name zombie snail parasite. </w:t>
      </w:r>
    </w:p>
    <w:p w14:paraId="0B647036" w14:textId="128A4685" w:rsidR="005F79FD" w:rsidRPr="001F15AE" w:rsidRDefault="005866BD" w:rsidP="005D1C85">
      <w:pPr>
        <w:pStyle w:val="ListParagraph"/>
        <w:numPr>
          <w:ilvl w:val="0"/>
          <w:numId w:val="13"/>
        </w:numPr>
        <w:rPr>
          <w:color w:val="000000" w:themeColor="text1"/>
        </w:rPr>
      </w:pPr>
      <w:r>
        <w:t xml:space="preserve">Open Wikipedia and choose </w:t>
      </w:r>
      <w:proofErr w:type="spellStart"/>
      <w:r w:rsidRPr="001F15AE">
        <w:rPr>
          <w:i/>
          <w:iCs/>
        </w:rPr>
        <w:t>Leuchochloridium</w:t>
      </w:r>
      <w:proofErr w:type="spellEnd"/>
      <w:r w:rsidRPr="001F15AE">
        <w:rPr>
          <w:i/>
          <w:iCs/>
        </w:rPr>
        <w:t xml:space="preserve"> </w:t>
      </w:r>
      <w:proofErr w:type="spellStart"/>
      <w:r w:rsidRPr="001F15AE">
        <w:rPr>
          <w:i/>
          <w:iCs/>
        </w:rPr>
        <w:t>variae</w:t>
      </w:r>
      <w:proofErr w:type="spellEnd"/>
      <w:r>
        <w:t xml:space="preserve">, the species from the video. </w:t>
      </w:r>
      <w:r w:rsidR="005F79FD">
        <w:t xml:space="preserve">Next, view the life-cycle section and </w:t>
      </w:r>
      <w:r w:rsidR="00522075">
        <w:t xml:space="preserve">find the name </w:t>
      </w:r>
      <w:proofErr w:type="spellStart"/>
      <w:r w:rsidR="00522075" w:rsidRPr="001F15AE">
        <w:rPr>
          <w:i/>
          <w:iCs/>
        </w:rPr>
        <w:t>Succinea</w:t>
      </w:r>
      <w:proofErr w:type="spellEnd"/>
      <w:r w:rsidR="00522075">
        <w:t>. This is the genus of land snails infected by this parasite.</w:t>
      </w:r>
    </w:p>
    <w:p w14:paraId="4A556F9D" w14:textId="0BA75B06" w:rsidR="000D7830" w:rsidRDefault="001F15AE" w:rsidP="000D7830">
      <w:pPr>
        <w:pStyle w:val="ListParagraph"/>
        <w:numPr>
          <w:ilvl w:val="0"/>
          <w:numId w:val="13"/>
        </w:numPr>
        <w:rPr>
          <w:rStyle w:val="Hyperlink"/>
          <w:color w:val="000000" w:themeColor="text1"/>
          <w:u w:val="none"/>
        </w:rPr>
      </w:pPr>
      <w:r>
        <w:t>Return</w:t>
      </w:r>
      <w:r w:rsidR="00E80DB2">
        <w:t xml:space="preserve"> to</w:t>
      </w:r>
      <w:r w:rsidR="000D7830">
        <w:t xml:space="preserve"> </w:t>
      </w:r>
      <w:hyperlink r:id="rId8" w:history="1">
        <w:proofErr w:type="spellStart"/>
        <w:r w:rsidR="00BF34F8">
          <w:rPr>
            <w:rStyle w:val="Hyperlink"/>
          </w:rPr>
          <w:t>OneZoom</w:t>
        </w:r>
        <w:proofErr w:type="spellEnd"/>
        <w:r w:rsidR="000D7830">
          <w:rPr>
            <w:rStyle w:val="Hyperlink"/>
          </w:rPr>
          <w:t xml:space="preserve"> Tree of Life Explorer</w:t>
        </w:r>
      </w:hyperlink>
      <w:r w:rsidR="000D7830">
        <w:rPr>
          <w:rStyle w:val="Hyperlink"/>
        </w:rPr>
        <w:t xml:space="preserve"> </w:t>
      </w:r>
      <w:r w:rsidR="000D7830" w:rsidRPr="00A808D7">
        <w:rPr>
          <w:rStyle w:val="Hyperlink"/>
          <w:color w:val="000000" w:themeColor="text1"/>
          <w:u w:val="none"/>
        </w:rPr>
        <w:t xml:space="preserve">and choose </w:t>
      </w:r>
      <w:proofErr w:type="spellStart"/>
      <w:r w:rsidR="000D7830" w:rsidRPr="000D7830">
        <w:rPr>
          <w:rStyle w:val="Hyperlink"/>
          <w:i/>
          <w:iCs/>
          <w:color w:val="000000" w:themeColor="text1"/>
          <w:u w:val="none"/>
        </w:rPr>
        <w:t>Succinea</w:t>
      </w:r>
      <w:proofErr w:type="spellEnd"/>
      <w:r w:rsidR="00213357">
        <w:rPr>
          <w:rStyle w:val="Hyperlink"/>
          <w:color w:val="000000" w:themeColor="text1"/>
          <w:u w:val="none"/>
        </w:rPr>
        <w:t>.</w:t>
      </w:r>
    </w:p>
    <w:p w14:paraId="1F55B086" w14:textId="77777777" w:rsidR="00375C0F" w:rsidRPr="00375C0F" w:rsidRDefault="00375C0F" w:rsidP="00375C0F">
      <w:pPr>
        <w:rPr>
          <w:rStyle w:val="Hyperlink"/>
          <w:color w:val="000000" w:themeColor="text1"/>
          <w:u w:val="none"/>
        </w:rPr>
      </w:pPr>
    </w:p>
    <w:p w14:paraId="551CBB97" w14:textId="14E88FD1" w:rsidR="000D7830" w:rsidRPr="0081159F" w:rsidRDefault="005429F7" w:rsidP="00FB7251">
      <w:pPr>
        <w:ind w:left="720"/>
        <w:rPr>
          <w:rFonts w:ascii="Comic Sans MS" w:hAnsi="Comic Sans MS"/>
          <w:i/>
          <w:iCs/>
          <w:color w:val="000000" w:themeColor="text1"/>
        </w:rPr>
      </w:pPr>
      <w:r w:rsidRPr="0081159F">
        <w:rPr>
          <w:rFonts w:ascii="Comic Sans MS" w:hAnsi="Comic Sans MS"/>
          <w:i/>
          <w:iCs/>
          <w:color w:val="000000" w:themeColor="text1"/>
        </w:rPr>
        <w:t xml:space="preserve">Question: </w:t>
      </w:r>
      <w:r w:rsidR="00375C0F" w:rsidRPr="0081159F">
        <w:rPr>
          <w:rFonts w:ascii="Comic Sans MS" w:hAnsi="Comic Sans MS"/>
          <w:i/>
          <w:iCs/>
          <w:color w:val="000000" w:themeColor="text1"/>
        </w:rPr>
        <w:t xml:space="preserve">What is the common name of </w:t>
      </w:r>
      <w:r w:rsidR="00CE11A2" w:rsidRPr="0081159F">
        <w:rPr>
          <w:rFonts w:ascii="Comic Sans MS" w:hAnsi="Comic Sans MS"/>
          <w:i/>
          <w:iCs/>
          <w:color w:val="000000" w:themeColor="text1"/>
        </w:rPr>
        <w:t>this genus</w:t>
      </w:r>
      <w:r w:rsidR="0047002E" w:rsidRPr="0081159F">
        <w:rPr>
          <w:rFonts w:ascii="Comic Sans MS" w:hAnsi="Comic Sans MS"/>
          <w:i/>
          <w:iCs/>
          <w:color w:val="000000" w:themeColor="text1"/>
        </w:rPr>
        <w:t xml:space="preserve"> of snail</w:t>
      </w:r>
      <w:r w:rsidR="006E53CA" w:rsidRPr="0081159F">
        <w:rPr>
          <w:rFonts w:ascii="Comic Sans MS" w:hAnsi="Comic Sans MS"/>
          <w:i/>
          <w:iCs/>
          <w:color w:val="000000" w:themeColor="text1"/>
        </w:rPr>
        <w:t>s</w:t>
      </w:r>
      <w:r w:rsidR="00375C0F" w:rsidRPr="0081159F">
        <w:rPr>
          <w:rFonts w:ascii="Comic Sans MS" w:hAnsi="Comic Sans MS"/>
          <w:i/>
          <w:iCs/>
          <w:color w:val="000000" w:themeColor="text1"/>
        </w:rPr>
        <w:t xml:space="preserve">? </w:t>
      </w:r>
    </w:p>
    <w:p w14:paraId="7362E01B" w14:textId="695620FD" w:rsidR="00E033F7" w:rsidRDefault="00E033F7" w:rsidP="000645CE">
      <w:pPr>
        <w:rPr>
          <w:u w:val="single"/>
        </w:rPr>
      </w:pPr>
    </w:p>
    <w:p w14:paraId="12CF0529" w14:textId="77777777" w:rsidR="008E2FDA" w:rsidRPr="00355388" w:rsidRDefault="008E2FDA" w:rsidP="008E2FDA">
      <w:pPr>
        <w:pStyle w:val="ListParagraph"/>
        <w:numPr>
          <w:ilvl w:val="0"/>
          <w:numId w:val="13"/>
        </w:numPr>
      </w:pPr>
      <w:r>
        <w:t>Click on the</w:t>
      </w:r>
      <w:r w:rsidRPr="00355388">
        <w:t xml:space="preserve"> </w:t>
      </w:r>
      <w:r>
        <w:t xml:space="preserve">image of the parasitized snail. </w:t>
      </w:r>
    </w:p>
    <w:p w14:paraId="434287CA" w14:textId="77777777" w:rsidR="000C3DD7" w:rsidRDefault="000C3DD7" w:rsidP="000C3DD7">
      <w:pPr>
        <w:rPr>
          <w:u w:val="single"/>
        </w:rPr>
      </w:pPr>
    </w:p>
    <w:p w14:paraId="5BC34C79" w14:textId="51D22445" w:rsidR="00CE11A2" w:rsidRPr="0081159F" w:rsidRDefault="005429F7" w:rsidP="00FB7251">
      <w:pPr>
        <w:ind w:left="720"/>
        <w:rPr>
          <w:rFonts w:ascii="Comic Sans MS" w:hAnsi="Comic Sans MS"/>
          <w:color w:val="000000" w:themeColor="text1"/>
        </w:rPr>
      </w:pPr>
      <w:r w:rsidRPr="0081159F">
        <w:rPr>
          <w:rFonts w:ascii="Comic Sans MS" w:hAnsi="Comic Sans MS"/>
          <w:i/>
          <w:iCs/>
          <w:color w:val="000000" w:themeColor="text1"/>
        </w:rPr>
        <w:t xml:space="preserve">Question: </w:t>
      </w:r>
      <w:r w:rsidR="00CE11A2" w:rsidRPr="0081159F">
        <w:rPr>
          <w:rFonts w:ascii="Comic Sans MS" w:hAnsi="Comic Sans MS"/>
          <w:i/>
          <w:iCs/>
          <w:color w:val="000000" w:themeColor="text1"/>
        </w:rPr>
        <w:t>What is the common and scientific name of this species</w:t>
      </w:r>
      <w:r w:rsidR="006E53CA" w:rsidRPr="0081159F">
        <w:rPr>
          <w:rFonts w:ascii="Comic Sans MS" w:hAnsi="Comic Sans MS"/>
          <w:i/>
          <w:iCs/>
          <w:color w:val="000000" w:themeColor="text1"/>
        </w:rPr>
        <w:t xml:space="preserve"> of snail</w:t>
      </w:r>
      <w:r w:rsidR="00CE11A2" w:rsidRPr="0081159F">
        <w:rPr>
          <w:rFonts w:ascii="Comic Sans MS" w:hAnsi="Comic Sans MS"/>
          <w:i/>
          <w:iCs/>
          <w:color w:val="000000" w:themeColor="text1"/>
        </w:rPr>
        <w:t xml:space="preserve">? </w:t>
      </w:r>
    </w:p>
    <w:p w14:paraId="06D8F787" w14:textId="2C5B51B1" w:rsidR="000C3DD7" w:rsidRDefault="000C3DD7" w:rsidP="00E033F7">
      <w:pPr>
        <w:rPr>
          <w:u w:val="single"/>
        </w:rPr>
      </w:pPr>
    </w:p>
    <w:p w14:paraId="25C445E5" w14:textId="77777777" w:rsidR="007F0CC4" w:rsidRPr="00350380" w:rsidRDefault="00564094" w:rsidP="00564094">
      <w:pPr>
        <w:rPr>
          <w:i/>
          <w:iCs/>
          <w:color w:val="000000" w:themeColor="text1"/>
        </w:rPr>
      </w:pPr>
      <w:r w:rsidRPr="00350380">
        <w:rPr>
          <w:i/>
          <w:iCs/>
          <w:color w:val="000000" w:themeColor="text1"/>
        </w:rPr>
        <w:t xml:space="preserve">Next, a bird host. </w:t>
      </w:r>
    </w:p>
    <w:p w14:paraId="771B7ADF" w14:textId="78553625" w:rsidR="00E033F7" w:rsidRDefault="00564094" w:rsidP="00E033F7">
      <w:pPr>
        <w:rPr>
          <w:u w:val="single"/>
        </w:rPr>
      </w:pPr>
      <w:r>
        <w:rPr>
          <w:color w:val="000000" w:themeColor="text1"/>
        </w:rPr>
        <w:t xml:space="preserve">These snails are eaten by a wide variety of </w:t>
      </w:r>
      <w:r w:rsidR="007C44AA">
        <w:rPr>
          <w:color w:val="000000" w:themeColor="text1"/>
        </w:rPr>
        <w:t>songbirds,</w:t>
      </w:r>
      <w:r w:rsidR="00CB2757">
        <w:rPr>
          <w:color w:val="000000" w:themeColor="text1"/>
        </w:rPr>
        <w:t xml:space="preserve"> but we will focus on a common species:</w:t>
      </w:r>
      <w:r w:rsidR="00B90823">
        <w:rPr>
          <w:color w:val="000000" w:themeColor="text1"/>
        </w:rPr>
        <w:t xml:space="preserve"> the black and white warbler</w:t>
      </w:r>
      <w:r w:rsidR="00CB2757">
        <w:rPr>
          <w:color w:val="000000" w:themeColor="text1"/>
        </w:rPr>
        <w:t xml:space="preserve">. </w:t>
      </w:r>
    </w:p>
    <w:p w14:paraId="02E8E43D" w14:textId="401E88A6" w:rsidR="007F0CC4" w:rsidRDefault="007F0CC4" w:rsidP="007F0CC4">
      <w:pPr>
        <w:pStyle w:val="ListParagraph"/>
        <w:numPr>
          <w:ilvl w:val="0"/>
          <w:numId w:val="13"/>
        </w:numPr>
        <w:rPr>
          <w:rStyle w:val="Hyperlink"/>
          <w:color w:val="000000" w:themeColor="text1"/>
          <w:u w:val="none"/>
        </w:rPr>
      </w:pPr>
      <w:r>
        <w:t xml:space="preserve">Open </w:t>
      </w:r>
      <w:hyperlink r:id="rId9" w:history="1">
        <w:proofErr w:type="spellStart"/>
        <w:r w:rsidR="00BF34F8">
          <w:rPr>
            <w:rStyle w:val="Hyperlink"/>
          </w:rPr>
          <w:t>OneZoom</w:t>
        </w:r>
        <w:proofErr w:type="spellEnd"/>
        <w:r>
          <w:rPr>
            <w:rStyle w:val="Hyperlink"/>
          </w:rPr>
          <w:t xml:space="preserve"> Tree of Life Explorer</w:t>
        </w:r>
      </w:hyperlink>
      <w:r>
        <w:rPr>
          <w:rStyle w:val="Hyperlink"/>
        </w:rPr>
        <w:t xml:space="preserve"> </w:t>
      </w:r>
      <w:r w:rsidRPr="00A808D7">
        <w:rPr>
          <w:rStyle w:val="Hyperlink"/>
          <w:color w:val="000000" w:themeColor="text1"/>
          <w:u w:val="none"/>
        </w:rPr>
        <w:t xml:space="preserve">and choose </w:t>
      </w:r>
      <w:r>
        <w:rPr>
          <w:rStyle w:val="Hyperlink"/>
          <w:color w:val="000000" w:themeColor="text1"/>
          <w:u w:val="none"/>
        </w:rPr>
        <w:t>the black and white warbler.</w:t>
      </w:r>
    </w:p>
    <w:p w14:paraId="490AE31E" w14:textId="77777777" w:rsidR="00520C30" w:rsidRDefault="00520C30" w:rsidP="00E033F7">
      <w:pPr>
        <w:rPr>
          <w:i/>
          <w:iCs/>
          <w:color w:val="000000" w:themeColor="text1"/>
        </w:rPr>
      </w:pPr>
    </w:p>
    <w:p w14:paraId="6420CEF7" w14:textId="1FD49BE4" w:rsidR="00CE11A2" w:rsidRPr="0081159F" w:rsidRDefault="003A035A" w:rsidP="00520C30">
      <w:pPr>
        <w:ind w:left="720"/>
        <w:rPr>
          <w:rFonts w:ascii="Comic Sans MS" w:hAnsi="Comic Sans MS"/>
          <w:color w:val="000000" w:themeColor="text1"/>
          <w:u w:val="single"/>
        </w:rPr>
      </w:pPr>
      <w:r w:rsidRPr="0081159F">
        <w:rPr>
          <w:rFonts w:ascii="Comic Sans MS" w:hAnsi="Comic Sans MS"/>
          <w:i/>
          <w:iCs/>
          <w:color w:val="000000" w:themeColor="text1"/>
        </w:rPr>
        <w:lastRenderedPageBreak/>
        <w:t>Questio</w:t>
      </w:r>
      <w:r w:rsidR="005429F7" w:rsidRPr="0081159F">
        <w:rPr>
          <w:rFonts w:ascii="Comic Sans MS" w:hAnsi="Comic Sans MS"/>
          <w:i/>
          <w:iCs/>
          <w:color w:val="000000" w:themeColor="text1"/>
        </w:rPr>
        <w:t>n:</w:t>
      </w:r>
      <w:r w:rsidRPr="0081159F">
        <w:rPr>
          <w:rFonts w:ascii="Comic Sans MS" w:hAnsi="Comic Sans MS"/>
          <w:i/>
          <w:iCs/>
          <w:color w:val="000000" w:themeColor="text1"/>
        </w:rPr>
        <w:t xml:space="preserve"> What is the scientific name of this bird species? </w:t>
      </w:r>
    </w:p>
    <w:p w14:paraId="32255C8E" w14:textId="77777777" w:rsidR="00E033F7" w:rsidRPr="0081159F" w:rsidRDefault="00E033F7" w:rsidP="00520C30">
      <w:pPr>
        <w:ind w:left="720"/>
        <w:rPr>
          <w:rFonts w:ascii="Comic Sans MS" w:hAnsi="Comic Sans MS"/>
          <w:color w:val="FF0000"/>
          <w:u w:val="single"/>
        </w:rPr>
      </w:pPr>
    </w:p>
    <w:p w14:paraId="20A883D2" w14:textId="208AFE42" w:rsidR="00896F7A" w:rsidRDefault="005429F7" w:rsidP="00520C30">
      <w:pPr>
        <w:ind w:left="720"/>
        <w:rPr>
          <w:rFonts w:ascii="Comic Sans MS" w:hAnsi="Comic Sans MS"/>
          <w:i/>
          <w:iCs/>
          <w:color w:val="000000" w:themeColor="text1"/>
        </w:rPr>
      </w:pPr>
      <w:r w:rsidRPr="0081159F">
        <w:rPr>
          <w:rFonts w:ascii="Comic Sans MS" w:hAnsi="Comic Sans MS"/>
          <w:i/>
          <w:iCs/>
          <w:color w:val="000000" w:themeColor="text1"/>
        </w:rPr>
        <w:t xml:space="preserve">Question: </w:t>
      </w:r>
      <w:r w:rsidR="00C60E7E" w:rsidRPr="0081159F">
        <w:rPr>
          <w:rFonts w:ascii="Comic Sans MS" w:hAnsi="Comic Sans MS"/>
          <w:i/>
          <w:iCs/>
          <w:color w:val="000000" w:themeColor="text1"/>
        </w:rPr>
        <w:t xml:space="preserve">Now, </w:t>
      </w:r>
      <w:r w:rsidR="00896F7A" w:rsidRPr="0081159F">
        <w:rPr>
          <w:rFonts w:ascii="Comic Sans MS" w:hAnsi="Comic Sans MS"/>
          <w:i/>
          <w:iCs/>
          <w:color w:val="000000" w:themeColor="text1"/>
        </w:rPr>
        <w:t xml:space="preserve">write </w:t>
      </w:r>
      <w:r w:rsidR="00DE610D" w:rsidRPr="0081159F">
        <w:rPr>
          <w:rFonts w:ascii="Comic Sans MS" w:hAnsi="Comic Sans MS"/>
          <w:i/>
          <w:iCs/>
          <w:color w:val="000000" w:themeColor="text1"/>
        </w:rPr>
        <w:t>all</w:t>
      </w:r>
      <w:r w:rsidR="00896F7A" w:rsidRPr="0081159F">
        <w:rPr>
          <w:rFonts w:ascii="Comic Sans MS" w:hAnsi="Comic Sans MS"/>
          <w:i/>
          <w:iCs/>
          <w:color w:val="000000" w:themeColor="text1"/>
        </w:rPr>
        <w:t xml:space="preserve"> the species’ names listed in the lifecycle. </w:t>
      </w:r>
    </w:p>
    <w:p w14:paraId="44FCAC90" w14:textId="77777777" w:rsidR="00F223EC" w:rsidRDefault="00F223EC" w:rsidP="00520C30">
      <w:pPr>
        <w:ind w:left="720"/>
        <w:rPr>
          <w:rFonts w:ascii="Comic Sans MS" w:hAnsi="Comic Sans MS"/>
          <w:i/>
          <w:iCs/>
          <w:color w:val="000000" w:themeColor="text1"/>
        </w:rPr>
      </w:pPr>
    </w:p>
    <w:p w14:paraId="7D2F5C38" w14:textId="0937E2BF" w:rsidR="00F223EC" w:rsidRDefault="00F223EC" w:rsidP="00F223EC">
      <w:r>
        <w:t>Before understanding the distributions of the species in th</w:t>
      </w:r>
      <w:r w:rsidR="00545336">
        <w:t>e life</w:t>
      </w:r>
      <w:r w:rsidR="004F5908">
        <w:t>c</w:t>
      </w:r>
      <w:r w:rsidR="00545336">
        <w:t>ycle of a zombie snail parasite, let’s back up and understand the life cycle of this parasite</w:t>
      </w:r>
      <w:r w:rsidR="001119C3">
        <w:t xml:space="preserve">. You can read about it on Wikipedia and learn </w:t>
      </w:r>
      <w:r w:rsidR="00A95D9E">
        <w:t xml:space="preserve">that the immature larvae </w:t>
      </w:r>
      <w:r w:rsidR="001119C3">
        <w:t>and adult worms live in different hosts</w:t>
      </w:r>
      <w:r w:rsidR="00A95D9E">
        <w:t>.</w:t>
      </w:r>
      <w:r>
        <w:t xml:space="preserve"> </w:t>
      </w:r>
    </w:p>
    <w:p w14:paraId="1CF1C2B0" w14:textId="77777777" w:rsidR="00F223EC" w:rsidRPr="00472C45" w:rsidRDefault="00F223EC" w:rsidP="00F223EC">
      <w:pPr>
        <w:ind w:left="720"/>
      </w:pPr>
    </w:p>
    <w:p w14:paraId="01C6949C" w14:textId="61CB1CF1" w:rsidR="00F223EC" w:rsidRPr="0081159F" w:rsidRDefault="00F223EC" w:rsidP="00F223EC">
      <w:pPr>
        <w:ind w:left="720" w:hanging="360"/>
        <w:rPr>
          <w:rFonts w:ascii="Comic Sans MS" w:hAnsi="Comic Sans MS"/>
          <w:i/>
          <w:iCs/>
          <w:color w:val="000000" w:themeColor="text1"/>
        </w:rPr>
      </w:pPr>
      <w:r w:rsidRPr="0081159F">
        <w:rPr>
          <w:rFonts w:ascii="Comic Sans MS" w:hAnsi="Comic Sans MS"/>
          <w:i/>
          <w:iCs/>
          <w:color w:val="000000" w:themeColor="text1"/>
        </w:rPr>
        <w:t xml:space="preserve">Question: </w:t>
      </w:r>
      <w:r w:rsidR="00004C2B" w:rsidRPr="007634DF">
        <w:rPr>
          <w:rFonts w:ascii="Comic Sans MS" w:hAnsi="Comic Sans MS"/>
          <w:i/>
          <w:iCs/>
          <w:color w:val="000000" w:themeColor="text1"/>
        </w:rPr>
        <w:t xml:space="preserve">In what host does the </w:t>
      </w:r>
      <w:r w:rsidR="00004C2B">
        <w:rPr>
          <w:rFonts w:ascii="Comic Sans MS" w:hAnsi="Comic Sans MS"/>
          <w:i/>
          <w:iCs/>
          <w:color w:val="000000" w:themeColor="text1"/>
        </w:rPr>
        <w:t>non- reproductive</w:t>
      </w:r>
      <w:r w:rsidR="00004C2B" w:rsidRPr="007634DF">
        <w:rPr>
          <w:rFonts w:ascii="Comic Sans MS" w:hAnsi="Comic Sans MS"/>
          <w:i/>
          <w:iCs/>
          <w:color w:val="000000" w:themeColor="text1"/>
        </w:rPr>
        <w:t xml:space="preserve"> </w:t>
      </w:r>
      <w:r w:rsidR="00004C2B">
        <w:rPr>
          <w:rFonts w:ascii="Comic Sans MS" w:hAnsi="Comic Sans MS"/>
          <w:i/>
          <w:iCs/>
          <w:color w:val="000000" w:themeColor="text1"/>
        </w:rPr>
        <w:t xml:space="preserve">larval worm </w:t>
      </w:r>
      <w:r w:rsidR="00004C2B" w:rsidRPr="007634DF">
        <w:rPr>
          <w:rFonts w:ascii="Comic Sans MS" w:hAnsi="Comic Sans MS"/>
          <w:i/>
          <w:iCs/>
          <w:color w:val="000000" w:themeColor="text1"/>
        </w:rPr>
        <w:t>life stage occur</w:t>
      </w:r>
      <w:r w:rsidRPr="0081159F">
        <w:rPr>
          <w:rFonts w:ascii="Comic Sans MS" w:hAnsi="Comic Sans MS"/>
          <w:i/>
          <w:iCs/>
          <w:color w:val="000000" w:themeColor="text1"/>
        </w:rPr>
        <w:t>?</w:t>
      </w:r>
    </w:p>
    <w:p w14:paraId="3A3FE0C4" w14:textId="77777777" w:rsidR="00F223EC" w:rsidRPr="0081159F" w:rsidRDefault="00F223EC" w:rsidP="00F223EC">
      <w:pPr>
        <w:ind w:left="720" w:hanging="360"/>
        <w:rPr>
          <w:rFonts w:ascii="Comic Sans MS" w:hAnsi="Comic Sans MS"/>
          <w:i/>
          <w:iCs/>
          <w:color w:val="000000" w:themeColor="text1"/>
        </w:rPr>
      </w:pPr>
    </w:p>
    <w:p w14:paraId="3F9E8C9B" w14:textId="5669BE5D" w:rsidR="00F223EC" w:rsidRPr="0081159F" w:rsidRDefault="00F223EC" w:rsidP="00F223EC">
      <w:pPr>
        <w:ind w:left="720" w:hanging="360"/>
        <w:rPr>
          <w:rFonts w:ascii="Comic Sans MS" w:hAnsi="Comic Sans MS"/>
          <w:i/>
          <w:iCs/>
          <w:color w:val="000000" w:themeColor="text1"/>
        </w:rPr>
      </w:pPr>
      <w:r w:rsidRPr="0081159F">
        <w:rPr>
          <w:rFonts w:ascii="Comic Sans MS" w:hAnsi="Comic Sans MS"/>
          <w:i/>
          <w:iCs/>
          <w:color w:val="000000" w:themeColor="text1"/>
        </w:rPr>
        <w:t xml:space="preserve">Question: </w:t>
      </w:r>
      <w:r w:rsidR="00556C4A" w:rsidRPr="007634DF">
        <w:rPr>
          <w:rFonts w:ascii="Comic Sans MS" w:hAnsi="Comic Sans MS"/>
          <w:i/>
          <w:iCs/>
          <w:color w:val="000000" w:themeColor="text1"/>
        </w:rPr>
        <w:t xml:space="preserve">In what host does the </w:t>
      </w:r>
      <w:r w:rsidR="00556C4A">
        <w:rPr>
          <w:rFonts w:ascii="Comic Sans MS" w:hAnsi="Comic Sans MS"/>
          <w:i/>
          <w:iCs/>
          <w:color w:val="000000" w:themeColor="text1"/>
        </w:rPr>
        <w:t xml:space="preserve">reproductively mature </w:t>
      </w:r>
      <w:proofErr w:type="spellStart"/>
      <w:r w:rsidR="00556C4A">
        <w:rPr>
          <w:rFonts w:ascii="Comic Sans MS" w:hAnsi="Comic Sans MS"/>
          <w:i/>
          <w:iCs/>
          <w:color w:val="000000" w:themeColor="text1"/>
        </w:rPr>
        <w:t>adul</w:t>
      </w:r>
      <w:proofErr w:type="spellEnd"/>
      <w:r w:rsidR="00556C4A">
        <w:rPr>
          <w:rFonts w:ascii="Comic Sans MS" w:hAnsi="Comic Sans MS"/>
          <w:i/>
          <w:iCs/>
          <w:color w:val="000000" w:themeColor="text1"/>
        </w:rPr>
        <w:t xml:space="preserve"> </w:t>
      </w:r>
      <w:r w:rsidR="00556C4A" w:rsidRPr="007634DF">
        <w:rPr>
          <w:rFonts w:ascii="Comic Sans MS" w:hAnsi="Comic Sans MS"/>
          <w:i/>
          <w:iCs/>
          <w:color w:val="000000" w:themeColor="text1"/>
        </w:rPr>
        <w:t>life stage occur</w:t>
      </w:r>
      <w:r w:rsidRPr="0081159F">
        <w:rPr>
          <w:rFonts w:ascii="Comic Sans MS" w:hAnsi="Comic Sans MS"/>
          <w:i/>
          <w:iCs/>
          <w:color w:val="000000" w:themeColor="text1"/>
        </w:rPr>
        <w:t>?</w:t>
      </w:r>
    </w:p>
    <w:p w14:paraId="2343DAD8" w14:textId="77777777" w:rsidR="00F223EC" w:rsidRPr="0081159F" w:rsidRDefault="00F223EC" w:rsidP="00520C30">
      <w:pPr>
        <w:ind w:left="720"/>
        <w:rPr>
          <w:rFonts w:ascii="Comic Sans MS" w:hAnsi="Comic Sans MS"/>
          <w:i/>
          <w:iCs/>
          <w:color w:val="000000" w:themeColor="text1"/>
        </w:rPr>
      </w:pPr>
    </w:p>
    <w:p w14:paraId="3A7057D0" w14:textId="77777777" w:rsidR="008C40AE" w:rsidRDefault="008C40AE" w:rsidP="00C60E7E">
      <w:pPr>
        <w:ind w:left="360" w:hanging="360"/>
        <w:rPr>
          <w:i/>
          <w:iCs/>
          <w:color w:val="FF0000"/>
        </w:rPr>
      </w:pPr>
    </w:p>
    <w:p w14:paraId="2F793F61" w14:textId="00EA8BAF" w:rsidR="007B4115" w:rsidRDefault="000A4A3F" w:rsidP="000A4A3F">
      <w:pPr>
        <w:rPr>
          <w:u w:val="single"/>
        </w:rPr>
      </w:pPr>
      <w:r w:rsidRPr="000C3DD7">
        <w:rPr>
          <w:u w:val="single"/>
        </w:rPr>
        <w:t xml:space="preserve">Part </w:t>
      </w:r>
      <w:r w:rsidR="00013A18">
        <w:rPr>
          <w:u w:val="single"/>
        </w:rPr>
        <w:t>2</w:t>
      </w:r>
      <w:r w:rsidRPr="000C3DD7">
        <w:rPr>
          <w:u w:val="single"/>
        </w:rPr>
        <w:t xml:space="preserve">: </w:t>
      </w:r>
      <w:r w:rsidR="009E100E">
        <w:rPr>
          <w:u w:val="single"/>
        </w:rPr>
        <w:t>C</w:t>
      </w:r>
      <w:r>
        <w:rPr>
          <w:u w:val="single"/>
        </w:rPr>
        <w:t xml:space="preserve">o-evolutionary relationships of </w:t>
      </w:r>
      <w:r w:rsidR="009E100E">
        <w:rPr>
          <w:u w:val="single"/>
        </w:rPr>
        <w:t>parasites and their hosts: Distributions</w:t>
      </w:r>
      <w:r w:rsidR="00575DDE">
        <w:rPr>
          <w:u w:val="single"/>
        </w:rPr>
        <w:t>- Maps</w:t>
      </w:r>
    </w:p>
    <w:p w14:paraId="28840680" w14:textId="77777777" w:rsidR="00DB5B2B" w:rsidRDefault="00DB5B2B" w:rsidP="000A4A3F">
      <w:pPr>
        <w:rPr>
          <w:u w:val="single"/>
        </w:rPr>
      </w:pPr>
    </w:p>
    <w:p w14:paraId="7B447C16" w14:textId="77777777" w:rsidR="00DB5B2B" w:rsidRDefault="00DB5B2B" w:rsidP="00DB5B2B">
      <w:r>
        <w:t>In this section, you will create global distribution maps of the parasite, bird, and snail based on location data uploaded by researchers. This technique allows us to view the degree of spatial overlap shared by each species in the life cycle. This is a great way to understand interaction strength based on the likelihood that the parasite and host will be in contact with each other.</w:t>
      </w:r>
    </w:p>
    <w:p w14:paraId="2149F67F" w14:textId="0A5CF231" w:rsidR="00CB2757" w:rsidRDefault="00CB2757" w:rsidP="00CB2757">
      <w:pPr>
        <w:ind w:left="360" w:hanging="360"/>
        <w:rPr>
          <w:i/>
          <w:iCs/>
          <w:color w:val="FF0000"/>
        </w:rPr>
      </w:pPr>
    </w:p>
    <w:p w14:paraId="4B3B7BED" w14:textId="669087A1" w:rsidR="00A47C9C" w:rsidRDefault="001A419A" w:rsidP="00E03F5A">
      <w:pPr>
        <w:pStyle w:val="ListParagraph"/>
        <w:numPr>
          <w:ilvl w:val="1"/>
          <w:numId w:val="22"/>
        </w:numPr>
        <w:ind w:left="360"/>
      </w:pPr>
      <w:r w:rsidRPr="000473C4">
        <w:rPr>
          <w:bCs/>
        </w:rPr>
        <w:t xml:space="preserve">In </w:t>
      </w:r>
      <w:proofErr w:type="spellStart"/>
      <w:r w:rsidR="00BF34F8">
        <w:rPr>
          <w:bCs/>
        </w:rPr>
        <w:t>OneZoom</w:t>
      </w:r>
      <w:proofErr w:type="spellEnd"/>
      <w:r w:rsidRPr="000473C4">
        <w:rPr>
          <w:bCs/>
        </w:rPr>
        <w:t>,</w:t>
      </w:r>
      <w:r w:rsidRPr="0006523C">
        <w:t xml:space="preserve"> In the search all life box, enter zombie snail parasit</w:t>
      </w:r>
      <w:r w:rsidRPr="00A47C9C">
        <w:rPr>
          <w:b/>
          <w:bCs/>
          <w:i/>
          <w:iCs/>
          <w:u w:val="single"/>
        </w:rPr>
        <w:t>e</w:t>
      </w:r>
      <w:r w:rsidRPr="0006523C">
        <w:t xml:space="preserve"> </w:t>
      </w:r>
      <w:r w:rsidR="000473C4">
        <w:t>(</w:t>
      </w:r>
      <w:r>
        <w:t xml:space="preserve">The node should show the genus </w:t>
      </w:r>
      <w:proofErr w:type="spellStart"/>
      <w:r w:rsidRPr="000473C4">
        <w:rPr>
          <w:i/>
          <w:iCs/>
        </w:rPr>
        <w:t>Leucochloridium</w:t>
      </w:r>
      <w:proofErr w:type="spellEnd"/>
      <w:r w:rsidR="000473C4">
        <w:t>)</w:t>
      </w:r>
      <w:r>
        <w:t xml:space="preserve">. </w:t>
      </w:r>
      <w:r w:rsidR="007F4559">
        <w:t>Click on the node so that the box below appears.</w:t>
      </w:r>
    </w:p>
    <w:p w14:paraId="59874ADA" w14:textId="77777777" w:rsidR="007F4559" w:rsidRDefault="007F4559" w:rsidP="007F4559"/>
    <w:p w14:paraId="1E1F823B" w14:textId="07BF8689" w:rsidR="007F4559" w:rsidRDefault="00702CEF" w:rsidP="00702CEF">
      <w:pPr>
        <w:jc w:val="center"/>
      </w:pPr>
      <w:r w:rsidRPr="0006523C">
        <w:rPr>
          <w:noProof/>
        </w:rPr>
        <w:drawing>
          <wp:inline distT="0" distB="0" distL="0" distR="0" wp14:anchorId="5998EF63" wp14:editId="54B42DAC">
            <wp:extent cx="4726983" cy="318667"/>
            <wp:effectExtent l="0" t="0" r="0" b="5715"/>
            <wp:docPr id="1572625402" name="Picture 157262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6594" cy="326056"/>
                    </a:xfrm>
                    <a:prstGeom prst="rect">
                      <a:avLst/>
                    </a:prstGeom>
                  </pic:spPr>
                </pic:pic>
              </a:graphicData>
            </a:graphic>
          </wp:inline>
        </w:drawing>
      </w:r>
    </w:p>
    <w:p w14:paraId="782C433F" w14:textId="77777777" w:rsidR="00702CEF" w:rsidRDefault="00702CEF" w:rsidP="00702CEF">
      <w:pPr>
        <w:jc w:val="center"/>
      </w:pPr>
    </w:p>
    <w:p w14:paraId="393DFDB9" w14:textId="77777777" w:rsidR="00401308" w:rsidRDefault="001107AF" w:rsidP="00B02289">
      <w:pPr>
        <w:pStyle w:val="ListParagraph"/>
        <w:numPr>
          <w:ilvl w:val="1"/>
          <w:numId w:val="22"/>
        </w:numPr>
        <w:ind w:left="360"/>
      </w:pPr>
      <w:r>
        <w:t>The</w:t>
      </w:r>
      <w:r w:rsidR="001A419A" w:rsidRPr="0006523C">
        <w:t xml:space="preserve"> </w:t>
      </w:r>
      <w:r w:rsidR="000473C4" w:rsidRPr="00750D4D">
        <w:rPr>
          <w:u w:val="single"/>
        </w:rPr>
        <w:t>Occurrence</w:t>
      </w:r>
      <w:r w:rsidR="001A419A" w:rsidRPr="0006523C">
        <w:t xml:space="preserve"> link</w:t>
      </w:r>
      <w:r w:rsidR="000E2453">
        <w:t xml:space="preserve"> (on a cell phone this will appear as a green leaf)</w:t>
      </w:r>
      <w:r w:rsidR="00582F49">
        <w:t xml:space="preserve"> </w:t>
      </w:r>
      <w:r>
        <w:t>links to the</w:t>
      </w:r>
      <w:r w:rsidR="00B157E0">
        <w:t xml:space="preserve"> Global Biodiversity Information Facility</w:t>
      </w:r>
      <w:r w:rsidR="00E753B3">
        <w:t xml:space="preserve"> (GBIF). A very powerful database that includes locality information of all species found in </w:t>
      </w:r>
      <w:proofErr w:type="spellStart"/>
      <w:r w:rsidR="00E753B3">
        <w:t>OneZoom</w:t>
      </w:r>
      <w:proofErr w:type="spellEnd"/>
      <w:r w:rsidR="00E753B3">
        <w:t>.</w:t>
      </w:r>
      <w:r w:rsidR="00750D4D">
        <w:t xml:space="preserve">  Click on O</w:t>
      </w:r>
      <w:r w:rsidR="00951420">
        <w:t xml:space="preserve">ccurrence </w:t>
      </w:r>
      <w:r w:rsidR="00750D4D">
        <w:t>and a</w:t>
      </w:r>
      <w:r w:rsidR="0040302D">
        <w:t xml:space="preserve"> global map with yellow dots should appear. Th</w:t>
      </w:r>
      <w:r w:rsidR="003F3C84">
        <w:t xml:space="preserve">e dots are localities where the species </w:t>
      </w:r>
      <w:r w:rsidR="00DB3AEB">
        <w:t>was observed by a researcher and the coordinates were shared with the curators of this database</w:t>
      </w:r>
      <w:r w:rsidR="003F3C84">
        <w:t>.</w:t>
      </w:r>
      <w:r w:rsidR="00F603A6">
        <w:t xml:space="preserve">  </w:t>
      </w:r>
    </w:p>
    <w:p w14:paraId="7574BCA7" w14:textId="77777777" w:rsidR="00401308" w:rsidRDefault="00401308" w:rsidP="00401308"/>
    <w:p w14:paraId="215C8756" w14:textId="01631C5A" w:rsidR="001A419A" w:rsidRDefault="003D3F6E" w:rsidP="00B02289">
      <w:pPr>
        <w:pStyle w:val="ListParagraph"/>
        <w:numPr>
          <w:ilvl w:val="1"/>
          <w:numId w:val="22"/>
        </w:numPr>
        <w:ind w:left="360"/>
      </w:pPr>
      <w:r>
        <w:t xml:space="preserve">Take a screenshot of the map and paste it below. Make sure the image is labeled with the common and scientific name of the </w:t>
      </w:r>
      <w:r w:rsidR="002677BF">
        <w:t>parasite species</w:t>
      </w:r>
      <w:r>
        <w:t>.</w:t>
      </w:r>
    </w:p>
    <w:p w14:paraId="2E6BBC9F" w14:textId="77777777" w:rsidR="00DE3B43" w:rsidRPr="0081159F" w:rsidRDefault="00DE3B43" w:rsidP="00DE3B43"/>
    <w:p w14:paraId="1233C14D" w14:textId="079D8AAD" w:rsidR="003229C9" w:rsidRDefault="00F603A6" w:rsidP="00472C45">
      <w:pPr>
        <w:pStyle w:val="ListParagraph"/>
        <w:numPr>
          <w:ilvl w:val="1"/>
          <w:numId w:val="22"/>
        </w:numPr>
        <w:ind w:left="360"/>
      </w:pPr>
      <w:r>
        <w:t>R</w:t>
      </w:r>
      <w:r w:rsidR="00A43E0C">
        <w:t xml:space="preserve">epeat </w:t>
      </w:r>
      <w:r w:rsidR="008C2E3A">
        <w:t xml:space="preserve">steps </w:t>
      </w:r>
      <w:r w:rsidR="002677BF">
        <w:t>A through C</w:t>
      </w:r>
      <w:r w:rsidR="008C2E3A">
        <w:t xml:space="preserve"> </w:t>
      </w:r>
      <w:r>
        <w:t>for the snail and bird species found in the parasite life cycle.</w:t>
      </w:r>
      <w:r w:rsidR="002677BF">
        <w:t xml:space="preserve"> Make sure the bird map and the snail map are each labeled with t</w:t>
      </w:r>
      <w:r w:rsidR="002767AC">
        <w:t>he common and scientific name. You will have three maps displayed below.</w:t>
      </w:r>
    </w:p>
    <w:p w14:paraId="2B7728CD" w14:textId="77777777" w:rsidR="00E04C01" w:rsidRDefault="00E04C01" w:rsidP="00E04C01"/>
    <w:p w14:paraId="6EFE4F63" w14:textId="4715B74E" w:rsidR="00E04C01" w:rsidRDefault="00E04C01" w:rsidP="00E04C01"/>
    <w:p w14:paraId="49046093" w14:textId="77777777" w:rsidR="007809C1" w:rsidRDefault="007809C1" w:rsidP="007809C1"/>
    <w:p w14:paraId="7FE473D3" w14:textId="075ACA6D" w:rsidR="00400901" w:rsidRDefault="00400901" w:rsidP="007809C1">
      <w:pPr>
        <w:jc w:val="center"/>
      </w:pPr>
    </w:p>
    <w:p w14:paraId="38C5D6F7" w14:textId="77777777" w:rsidR="00E601D0" w:rsidRPr="00CA330F" w:rsidRDefault="00E601D0" w:rsidP="007809C1">
      <w:pPr>
        <w:jc w:val="center"/>
      </w:pPr>
    </w:p>
    <w:p w14:paraId="6287C493" w14:textId="36BCA532" w:rsidR="007809C1" w:rsidRDefault="002767AC" w:rsidP="007809C1">
      <w:pPr>
        <w:ind w:left="720"/>
        <w:rPr>
          <w:rFonts w:ascii="Comic Sans MS" w:hAnsi="Comic Sans MS"/>
          <w:sz w:val="22"/>
          <w:szCs w:val="22"/>
        </w:rPr>
      </w:pPr>
      <w:r>
        <w:rPr>
          <w:rFonts w:ascii="Comic Sans MS" w:hAnsi="Comic Sans MS"/>
          <w:sz w:val="22"/>
          <w:szCs w:val="22"/>
        </w:rPr>
        <w:lastRenderedPageBreak/>
        <w:t>Q</w:t>
      </w:r>
      <w:r w:rsidR="007809C1" w:rsidRPr="007A158B">
        <w:rPr>
          <w:rFonts w:ascii="Comic Sans MS" w:hAnsi="Comic Sans MS"/>
          <w:sz w:val="22"/>
          <w:szCs w:val="22"/>
        </w:rPr>
        <w:t xml:space="preserve">uestion: </w:t>
      </w:r>
      <w:r w:rsidR="00647E3E">
        <w:rPr>
          <w:rFonts w:ascii="Comic Sans MS" w:hAnsi="Comic Sans MS"/>
          <w:sz w:val="22"/>
          <w:szCs w:val="22"/>
        </w:rPr>
        <w:t>What is the main region (continent) where each species is found?</w:t>
      </w:r>
    </w:p>
    <w:p w14:paraId="0DECD71C" w14:textId="66004544" w:rsidR="00647E3E" w:rsidRPr="00E04319" w:rsidRDefault="00647E3E" w:rsidP="009A7380">
      <w:pPr>
        <w:ind w:left="720" w:firstLine="720"/>
        <w:rPr>
          <w:rFonts w:ascii="Comic Sans MS" w:hAnsi="Comic Sans MS"/>
          <w:color w:val="FF0000"/>
          <w:sz w:val="22"/>
          <w:szCs w:val="22"/>
        </w:rPr>
      </w:pPr>
      <w:r>
        <w:rPr>
          <w:rFonts w:ascii="Comic Sans MS" w:hAnsi="Comic Sans MS"/>
          <w:sz w:val="22"/>
          <w:szCs w:val="22"/>
        </w:rPr>
        <w:t xml:space="preserve">Parasite- </w:t>
      </w:r>
    </w:p>
    <w:p w14:paraId="563BDC6F" w14:textId="336E2BBA" w:rsidR="00647E3E" w:rsidRPr="00E04319" w:rsidRDefault="00647E3E" w:rsidP="009A7380">
      <w:pPr>
        <w:ind w:left="720" w:firstLine="720"/>
        <w:rPr>
          <w:rFonts w:ascii="Comic Sans MS" w:hAnsi="Comic Sans MS"/>
          <w:color w:val="FF0000"/>
          <w:sz w:val="22"/>
          <w:szCs w:val="22"/>
        </w:rPr>
      </w:pPr>
      <w:r>
        <w:rPr>
          <w:rFonts w:ascii="Comic Sans MS" w:hAnsi="Comic Sans MS"/>
          <w:sz w:val="22"/>
          <w:szCs w:val="22"/>
        </w:rPr>
        <w:t>Bird-</w:t>
      </w:r>
      <w:r w:rsidR="008263C7">
        <w:rPr>
          <w:rFonts w:ascii="Comic Sans MS" w:hAnsi="Comic Sans MS"/>
          <w:sz w:val="22"/>
          <w:szCs w:val="22"/>
        </w:rPr>
        <w:t xml:space="preserve"> </w:t>
      </w:r>
    </w:p>
    <w:p w14:paraId="60D267E0" w14:textId="2490593C" w:rsidR="008263C7" w:rsidRDefault="008263C7" w:rsidP="009A7380">
      <w:pPr>
        <w:ind w:left="720" w:firstLine="720"/>
        <w:rPr>
          <w:rFonts w:ascii="Comic Sans MS" w:hAnsi="Comic Sans MS"/>
          <w:sz w:val="22"/>
          <w:szCs w:val="22"/>
        </w:rPr>
      </w:pPr>
      <w:r>
        <w:rPr>
          <w:rFonts w:ascii="Comic Sans MS" w:hAnsi="Comic Sans MS"/>
          <w:sz w:val="22"/>
          <w:szCs w:val="22"/>
        </w:rPr>
        <w:t xml:space="preserve">Snail- </w:t>
      </w:r>
    </w:p>
    <w:p w14:paraId="21397A28" w14:textId="77777777" w:rsidR="008263C7" w:rsidRPr="00630B6C" w:rsidRDefault="008263C7" w:rsidP="007809C1">
      <w:pPr>
        <w:ind w:left="720"/>
        <w:rPr>
          <w:rFonts w:ascii="Comic Sans MS" w:hAnsi="Comic Sans MS"/>
          <w:color w:val="FF0000"/>
          <w:sz w:val="22"/>
          <w:szCs w:val="22"/>
        </w:rPr>
      </w:pPr>
    </w:p>
    <w:p w14:paraId="3FB61779" w14:textId="0EE66A73" w:rsidR="003E1C47" w:rsidRDefault="00630B6C" w:rsidP="00091204">
      <w:pPr>
        <w:rPr>
          <w:rFonts w:ascii="Comic Sans MS" w:hAnsi="Comic Sans MS"/>
          <w:sz w:val="22"/>
          <w:szCs w:val="22"/>
        </w:rPr>
      </w:pPr>
      <w:r w:rsidRPr="00630B6C">
        <w:rPr>
          <w:rFonts w:ascii="Comic Sans MS" w:hAnsi="Comic Sans MS"/>
          <w:sz w:val="22"/>
          <w:szCs w:val="22"/>
        </w:rPr>
        <w:t xml:space="preserve">Consider the life cycle of the parasite and </w:t>
      </w:r>
      <w:r w:rsidR="000677EF">
        <w:rPr>
          <w:rFonts w:ascii="Comic Sans MS" w:hAnsi="Comic Sans MS"/>
          <w:sz w:val="22"/>
          <w:szCs w:val="22"/>
        </w:rPr>
        <w:t>its hosts</w:t>
      </w:r>
      <w:r w:rsidRPr="00630B6C">
        <w:rPr>
          <w:rFonts w:ascii="Comic Sans MS" w:hAnsi="Comic Sans MS"/>
          <w:sz w:val="22"/>
          <w:szCs w:val="22"/>
        </w:rPr>
        <w:t xml:space="preserve">. </w:t>
      </w:r>
      <w:r>
        <w:rPr>
          <w:rFonts w:ascii="Comic Sans MS" w:hAnsi="Comic Sans MS"/>
          <w:sz w:val="22"/>
          <w:szCs w:val="22"/>
        </w:rPr>
        <w:t xml:space="preserve"> Based on the maps, </w:t>
      </w:r>
      <w:r w:rsidR="00025A0A">
        <w:rPr>
          <w:rFonts w:ascii="Comic Sans MS" w:hAnsi="Comic Sans MS"/>
          <w:sz w:val="22"/>
          <w:szCs w:val="22"/>
        </w:rPr>
        <w:t>there are differing levels of</w:t>
      </w:r>
      <w:r w:rsidR="003E1C47">
        <w:rPr>
          <w:rFonts w:ascii="Comic Sans MS" w:hAnsi="Comic Sans MS"/>
          <w:sz w:val="22"/>
          <w:szCs w:val="22"/>
        </w:rPr>
        <w:t xml:space="preserve"> geographic overlap between species</w:t>
      </w:r>
      <w:r w:rsidR="001A1A82">
        <w:rPr>
          <w:rFonts w:ascii="Comic Sans MS" w:hAnsi="Comic Sans MS"/>
          <w:sz w:val="22"/>
          <w:szCs w:val="22"/>
        </w:rPr>
        <w:t>.</w:t>
      </w:r>
      <w:r w:rsidR="00C25AE6">
        <w:rPr>
          <w:rFonts w:ascii="Comic Sans MS" w:hAnsi="Comic Sans MS"/>
          <w:sz w:val="22"/>
          <w:szCs w:val="22"/>
        </w:rPr>
        <w:t xml:space="preserve"> </w:t>
      </w:r>
      <w:r w:rsidR="001A1A82" w:rsidRPr="001A1A82">
        <w:rPr>
          <w:rFonts w:ascii="Comic Sans MS" w:hAnsi="Comic Sans MS"/>
          <w:sz w:val="22"/>
          <w:szCs w:val="22"/>
          <w:u w:val="single"/>
        </w:rPr>
        <w:t>strong</w:t>
      </w:r>
      <w:r w:rsidR="00C25AE6">
        <w:rPr>
          <w:rFonts w:ascii="Comic Sans MS" w:hAnsi="Comic Sans MS"/>
          <w:sz w:val="22"/>
          <w:szCs w:val="22"/>
        </w:rPr>
        <w:t xml:space="preserve"> </w:t>
      </w:r>
      <w:r w:rsidR="001A1A82">
        <w:rPr>
          <w:rFonts w:ascii="Comic Sans MS" w:hAnsi="Comic Sans MS"/>
          <w:sz w:val="22"/>
          <w:szCs w:val="22"/>
        </w:rPr>
        <w:t>(</w:t>
      </w:r>
      <w:r w:rsidR="00C25AE6">
        <w:rPr>
          <w:rFonts w:ascii="Comic Sans MS" w:hAnsi="Comic Sans MS"/>
          <w:sz w:val="22"/>
          <w:szCs w:val="22"/>
        </w:rPr>
        <w:t xml:space="preserve">a few </w:t>
      </w:r>
      <w:r w:rsidR="004F02D6">
        <w:rPr>
          <w:rFonts w:ascii="Comic Sans MS" w:hAnsi="Comic Sans MS"/>
          <w:sz w:val="22"/>
          <w:szCs w:val="22"/>
        </w:rPr>
        <w:t>differences in data points</w:t>
      </w:r>
      <w:r w:rsidR="00C25AE6">
        <w:rPr>
          <w:rFonts w:ascii="Comic Sans MS" w:hAnsi="Comic Sans MS"/>
          <w:sz w:val="22"/>
          <w:szCs w:val="22"/>
        </w:rPr>
        <w:t xml:space="preserve">), </w:t>
      </w:r>
      <w:r w:rsidR="00C25AE6" w:rsidRPr="001A1A82">
        <w:rPr>
          <w:rFonts w:ascii="Comic Sans MS" w:hAnsi="Comic Sans MS"/>
          <w:sz w:val="22"/>
          <w:szCs w:val="22"/>
          <w:u w:val="single"/>
        </w:rPr>
        <w:t>moderate</w:t>
      </w:r>
      <w:r w:rsidR="00C25AE6">
        <w:rPr>
          <w:rFonts w:ascii="Comic Sans MS" w:hAnsi="Comic Sans MS"/>
          <w:sz w:val="22"/>
          <w:szCs w:val="22"/>
        </w:rPr>
        <w:t xml:space="preserve"> (</w:t>
      </w:r>
      <w:r w:rsidR="002C0935">
        <w:rPr>
          <w:rFonts w:ascii="Comic Sans MS" w:hAnsi="Comic Sans MS"/>
          <w:sz w:val="22"/>
          <w:szCs w:val="22"/>
        </w:rPr>
        <w:t xml:space="preserve">overlapping continental scale, but </w:t>
      </w:r>
      <w:r w:rsidR="003A0558">
        <w:rPr>
          <w:rFonts w:ascii="Comic Sans MS" w:hAnsi="Comic Sans MS"/>
          <w:sz w:val="22"/>
          <w:szCs w:val="22"/>
        </w:rPr>
        <w:t>mismatch between many datapoints)</w:t>
      </w:r>
      <w:r w:rsidR="004F02D6">
        <w:rPr>
          <w:rFonts w:ascii="Comic Sans MS" w:hAnsi="Comic Sans MS"/>
          <w:sz w:val="22"/>
          <w:szCs w:val="22"/>
        </w:rPr>
        <w:t xml:space="preserve">, </w:t>
      </w:r>
      <w:r w:rsidR="004F02D6" w:rsidRPr="001A1A82">
        <w:rPr>
          <w:rFonts w:ascii="Comic Sans MS" w:hAnsi="Comic Sans MS"/>
          <w:sz w:val="22"/>
          <w:szCs w:val="22"/>
          <w:u w:val="single"/>
        </w:rPr>
        <w:t>wea</w:t>
      </w:r>
      <w:r w:rsidR="00236AC4" w:rsidRPr="001A1A82">
        <w:rPr>
          <w:rFonts w:ascii="Comic Sans MS" w:hAnsi="Comic Sans MS"/>
          <w:sz w:val="22"/>
          <w:szCs w:val="22"/>
          <w:u w:val="single"/>
        </w:rPr>
        <w:t>k</w:t>
      </w:r>
      <w:r w:rsidR="00236AC4">
        <w:rPr>
          <w:rFonts w:ascii="Comic Sans MS" w:hAnsi="Comic Sans MS"/>
          <w:sz w:val="22"/>
          <w:szCs w:val="22"/>
        </w:rPr>
        <w:t xml:space="preserve"> (mostly overlap at continental scale but few points overlap at smaller (e.g. state size) geographic scales.</w:t>
      </w:r>
      <w:r w:rsidR="005208D3">
        <w:rPr>
          <w:rFonts w:ascii="Comic Sans MS" w:hAnsi="Comic Sans MS"/>
          <w:sz w:val="22"/>
          <w:szCs w:val="22"/>
        </w:rPr>
        <w:t xml:space="preserve"> </w:t>
      </w:r>
    </w:p>
    <w:p w14:paraId="2CE203CB" w14:textId="77777777" w:rsidR="00E55EBE" w:rsidRDefault="00E55EBE" w:rsidP="00630B6C">
      <w:pPr>
        <w:ind w:left="720"/>
        <w:rPr>
          <w:rFonts w:ascii="Comic Sans MS" w:hAnsi="Comic Sans MS"/>
          <w:sz w:val="22"/>
          <w:szCs w:val="22"/>
        </w:rPr>
      </w:pPr>
    </w:p>
    <w:p w14:paraId="5E27ADC0" w14:textId="226C222A" w:rsidR="00025A0A" w:rsidRDefault="00025A0A" w:rsidP="00025A0A">
      <w:pPr>
        <w:ind w:left="720"/>
        <w:rPr>
          <w:rFonts w:ascii="Comic Sans MS" w:hAnsi="Comic Sans MS"/>
          <w:color w:val="FF0000"/>
          <w:sz w:val="22"/>
          <w:szCs w:val="22"/>
        </w:rPr>
      </w:pPr>
      <w:r w:rsidRPr="00630B6C">
        <w:rPr>
          <w:rFonts w:ascii="Comic Sans MS" w:hAnsi="Comic Sans MS"/>
          <w:sz w:val="22"/>
          <w:szCs w:val="22"/>
        </w:rPr>
        <w:t xml:space="preserve">Question: </w:t>
      </w:r>
      <w:r>
        <w:rPr>
          <w:rFonts w:ascii="Comic Sans MS" w:hAnsi="Comic Sans MS"/>
          <w:sz w:val="22"/>
          <w:szCs w:val="22"/>
        </w:rPr>
        <w:t xml:space="preserve">Based on the maps, state what level of overlap occurs for each </w:t>
      </w:r>
      <w:r w:rsidR="00D51AD6">
        <w:rPr>
          <w:rFonts w:ascii="Comic Sans MS" w:hAnsi="Comic Sans MS"/>
          <w:sz w:val="22"/>
          <w:szCs w:val="22"/>
        </w:rPr>
        <w:t>species combination below.</w:t>
      </w:r>
    </w:p>
    <w:p w14:paraId="6A3A6AFF" w14:textId="77777777" w:rsidR="00025A0A" w:rsidRDefault="00025A0A" w:rsidP="00630B6C">
      <w:pPr>
        <w:ind w:left="720"/>
        <w:rPr>
          <w:rFonts w:ascii="Comic Sans MS" w:hAnsi="Comic Sans MS"/>
          <w:sz w:val="22"/>
          <w:szCs w:val="22"/>
        </w:rPr>
      </w:pPr>
    </w:p>
    <w:p w14:paraId="7430022B" w14:textId="50BC2465" w:rsidR="00630B6C" w:rsidRDefault="00E55EBE" w:rsidP="008E1AAC">
      <w:pPr>
        <w:ind w:left="720" w:firstLine="720"/>
        <w:rPr>
          <w:rFonts w:ascii="Comic Sans MS" w:hAnsi="Comic Sans MS"/>
          <w:color w:val="FF0000"/>
          <w:sz w:val="22"/>
          <w:szCs w:val="22"/>
        </w:rPr>
      </w:pPr>
      <w:r>
        <w:rPr>
          <w:rFonts w:ascii="Comic Sans MS" w:hAnsi="Comic Sans MS"/>
          <w:sz w:val="22"/>
          <w:szCs w:val="22"/>
        </w:rPr>
        <w:t>Parasite/snail --</w:t>
      </w:r>
      <w:r w:rsidR="005208D3" w:rsidRPr="00C25AE6">
        <w:rPr>
          <w:rFonts w:ascii="Comic Sans MS" w:hAnsi="Comic Sans MS"/>
          <w:color w:val="FF0000"/>
          <w:sz w:val="22"/>
          <w:szCs w:val="22"/>
        </w:rPr>
        <w:t xml:space="preserve"> </w:t>
      </w:r>
    </w:p>
    <w:p w14:paraId="608524F7" w14:textId="5CCD091C" w:rsidR="00E55EBE" w:rsidRDefault="00E55EBE" w:rsidP="008E1AAC">
      <w:pPr>
        <w:ind w:left="720" w:firstLine="720"/>
        <w:rPr>
          <w:rFonts w:ascii="Comic Sans MS" w:hAnsi="Comic Sans MS"/>
          <w:color w:val="FF0000"/>
          <w:sz w:val="22"/>
          <w:szCs w:val="22"/>
        </w:rPr>
      </w:pPr>
      <w:r w:rsidRPr="00E55EBE">
        <w:rPr>
          <w:rFonts w:ascii="Comic Sans MS" w:hAnsi="Comic Sans MS"/>
          <w:color w:val="000000" w:themeColor="text1"/>
          <w:sz w:val="22"/>
          <w:szCs w:val="22"/>
        </w:rPr>
        <w:t>Parasite/bird --</w:t>
      </w:r>
    </w:p>
    <w:p w14:paraId="37B6FC18" w14:textId="6E697F29" w:rsidR="007809C1" w:rsidRDefault="00E55EBE" w:rsidP="003F192C">
      <w:pPr>
        <w:ind w:left="720" w:firstLine="720"/>
        <w:rPr>
          <w:rFonts w:ascii="Comic Sans MS" w:hAnsi="Comic Sans MS"/>
          <w:color w:val="FF0000"/>
          <w:sz w:val="22"/>
          <w:szCs w:val="22"/>
        </w:rPr>
      </w:pPr>
      <w:r>
        <w:rPr>
          <w:rFonts w:ascii="Comic Sans MS" w:hAnsi="Comic Sans MS"/>
          <w:color w:val="000000" w:themeColor="text1"/>
          <w:sz w:val="22"/>
          <w:szCs w:val="22"/>
        </w:rPr>
        <w:t>snail</w:t>
      </w:r>
      <w:r w:rsidRPr="00E55EBE">
        <w:rPr>
          <w:rFonts w:ascii="Comic Sans MS" w:hAnsi="Comic Sans MS"/>
          <w:color w:val="000000" w:themeColor="text1"/>
          <w:sz w:val="22"/>
          <w:szCs w:val="22"/>
        </w:rPr>
        <w:t xml:space="preserve">/bird </w:t>
      </w:r>
      <w:r w:rsidR="003F192C">
        <w:rPr>
          <w:rFonts w:ascii="Comic Sans MS" w:hAnsi="Comic Sans MS"/>
          <w:color w:val="000000" w:themeColor="text1"/>
          <w:sz w:val="22"/>
          <w:szCs w:val="22"/>
        </w:rPr>
        <w:t>–</w:t>
      </w:r>
      <w:r w:rsidRPr="00E55EBE">
        <w:rPr>
          <w:rFonts w:ascii="Comic Sans MS" w:hAnsi="Comic Sans MS"/>
          <w:color w:val="FF0000"/>
          <w:sz w:val="22"/>
          <w:szCs w:val="22"/>
        </w:rPr>
        <w:t xml:space="preserve"> </w:t>
      </w:r>
    </w:p>
    <w:p w14:paraId="22F0E357" w14:textId="77777777" w:rsidR="003F192C" w:rsidRDefault="003F192C" w:rsidP="003F192C">
      <w:pPr>
        <w:ind w:left="720" w:firstLine="720"/>
      </w:pPr>
    </w:p>
    <w:p w14:paraId="6551A471" w14:textId="60404985" w:rsidR="00CE437E" w:rsidRDefault="00CE437E" w:rsidP="00CE437E">
      <w:pPr>
        <w:ind w:left="720"/>
        <w:rPr>
          <w:rFonts w:ascii="Comic Sans MS" w:hAnsi="Comic Sans MS"/>
          <w:color w:val="FF0000"/>
          <w:sz w:val="22"/>
          <w:szCs w:val="22"/>
        </w:rPr>
      </w:pPr>
      <w:r w:rsidRPr="00630B6C">
        <w:rPr>
          <w:rFonts w:ascii="Comic Sans MS" w:hAnsi="Comic Sans MS"/>
          <w:sz w:val="22"/>
          <w:szCs w:val="22"/>
        </w:rPr>
        <w:t xml:space="preserve">Question: </w:t>
      </w:r>
      <w:r>
        <w:rPr>
          <w:rFonts w:ascii="Comic Sans MS" w:hAnsi="Comic Sans MS"/>
          <w:sz w:val="22"/>
          <w:szCs w:val="22"/>
        </w:rPr>
        <w:t>Based on the maps</w:t>
      </w:r>
      <w:r w:rsidR="00E02888">
        <w:rPr>
          <w:rFonts w:ascii="Comic Sans MS" w:hAnsi="Comic Sans MS"/>
          <w:sz w:val="22"/>
          <w:szCs w:val="22"/>
        </w:rPr>
        <w:t xml:space="preserve">, which species is </w:t>
      </w:r>
      <w:r w:rsidR="000A49C4">
        <w:rPr>
          <w:rFonts w:ascii="Comic Sans MS" w:hAnsi="Comic Sans MS"/>
          <w:sz w:val="22"/>
          <w:szCs w:val="22"/>
        </w:rPr>
        <w:t>most reported</w:t>
      </w:r>
      <w:r w:rsidR="00F54551">
        <w:rPr>
          <w:rFonts w:ascii="Comic Sans MS" w:hAnsi="Comic Sans MS"/>
          <w:sz w:val="22"/>
          <w:szCs w:val="22"/>
        </w:rPr>
        <w:t xml:space="preserve">? Why? </w:t>
      </w:r>
    </w:p>
    <w:p w14:paraId="0C8852F3" w14:textId="77777777" w:rsidR="005E28C7" w:rsidRDefault="005E28C7" w:rsidP="00CE437E">
      <w:pPr>
        <w:ind w:left="720"/>
        <w:rPr>
          <w:rFonts w:ascii="Comic Sans MS" w:hAnsi="Comic Sans MS"/>
          <w:color w:val="FF0000"/>
          <w:sz w:val="22"/>
          <w:szCs w:val="22"/>
        </w:rPr>
      </w:pPr>
    </w:p>
    <w:p w14:paraId="73FA4676" w14:textId="1D515673" w:rsidR="005E28C7" w:rsidRDefault="005E28C7" w:rsidP="005E28C7">
      <w:pPr>
        <w:ind w:left="720"/>
        <w:rPr>
          <w:rFonts w:ascii="Comic Sans MS" w:hAnsi="Comic Sans MS"/>
          <w:color w:val="FF0000"/>
          <w:sz w:val="22"/>
          <w:szCs w:val="22"/>
        </w:rPr>
      </w:pPr>
      <w:r w:rsidRPr="00630B6C">
        <w:rPr>
          <w:rFonts w:ascii="Comic Sans MS" w:hAnsi="Comic Sans MS"/>
          <w:sz w:val="22"/>
          <w:szCs w:val="22"/>
        </w:rPr>
        <w:t xml:space="preserve">Question: </w:t>
      </w:r>
      <w:r>
        <w:rPr>
          <w:rFonts w:ascii="Comic Sans MS" w:hAnsi="Comic Sans MS"/>
          <w:sz w:val="22"/>
          <w:szCs w:val="22"/>
        </w:rPr>
        <w:t>Based on the maps, which species is</w:t>
      </w:r>
      <w:r w:rsidR="00217AA4">
        <w:rPr>
          <w:rFonts w:ascii="Comic Sans MS" w:hAnsi="Comic Sans MS"/>
          <w:sz w:val="22"/>
          <w:szCs w:val="22"/>
        </w:rPr>
        <w:t xml:space="preserve"> most likely the least studied</w:t>
      </w:r>
      <w:r>
        <w:rPr>
          <w:rFonts w:ascii="Comic Sans MS" w:hAnsi="Comic Sans MS"/>
          <w:sz w:val="22"/>
          <w:szCs w:val="22"/>
        </w:rPr>
        <w:t xml:space="preserve">? Why? </w:t>
      </w:r>
    </w:p>
    <w:p w14:paraId="73348280" w14:textId="77777777" w:rsidR="005E28C7" w:rsidRPr="000A49C4" w:rsidRDefault="005E28C7" w:rsidP="00CE437E">
      <w:pPr>
        <w:ind w:left="720"/>
        <w:rPr>
          <w:rFonts w:ascii="Comic Sans MS" w:hAnsi="Comic Sans MS"/>
          <w:color w:val="FF0000"/>
          <w:sz w:val="22"/>
          <w:szCs w:val="22"/>
        </w:rPr>
      </w:pPr>
    </w:p>
    <w:p w14:paraId="3C7A5D37" w14:textId="77777777" w:rsidR="007809C1" w:rsidRPr="00CA330F" w:rsidRDefault="007809C1" w:rsidP="00400901"/>
    <w:p w14:paraId="6D54B998" w14:textId="77777777" w:rsidR="00390C4F" w:rsidRDefault="00390C4F" w:rsidP="00390C4F">
      <w:pPr>
        <w:ind w:left="360" w:hanging="360"/>
      </w:pPr>
      <w:bookmarkStart w:id="1" w:name="_Hlk166829425"/>
      <w:r w:rsidRPr="006A114B">
        <w:rPr>
          <w:u w:val="single"/>
        </w:rPr>
        <w:t xml:space="preserve">Part </w:t>
      </w:r>
      <w:r>
        <w:rPr>
          <w:u w:val="single"/>
        </w:rPr>
        <w:t>3</w:t>
      </w:r>
      <w:r w:rsidRPr="006A114B">
        <w:rPr>
          <w:u w:val="single"/>
        </w:rPr>
        <w:t xml:space="preserve">: </w:t>
      </w:r>
      <w:r>
        <w:rPr>
          <w:u w:val="single"/>
        </w:rPr>
        <w:t>Co-evolutionary Relationships of parasites and their hosts: Ecological Interactions</w:t>
      </w:r>
      <w:r>
        <w:t xml:space="preserve"> </w:t>
      </w:r>
    </w:p>
    <w:bookmarkEnd w:id="1"/>
    <w:p w14:paraId="06378E23" w14:textId="77777777" w:rsidR="00EC68C7" w:rsidRPr="008F4CD3" w:rsidRDefault="00EC68C7" w:rsidP="006A114B">
      <w:pPr>
        <w:ind w:left="360" w:hanging="360"/>
        <w:rPr>
          <w:rFonts w:ascii="Comic Sans MS" w:hAnsi="Comic Sans MS"/>
        </w:rPr>
      </w:pPr>
    </w:p>
    <w:p w14:paraId="6C0E7981" w14:textId="7EE61D22" w:rsidR="00321EA4" w:rsidRDefault="00321EA4" w:rsidP="00321EA4">
      <w:bookmarkStart w:id="2" w:name="_Hlk166829010"/>
      <w:r>
        <w:t xml:space="preserve">Although the lineages </w:t>
      </w:r>
      <w:r w:rsidR="00705DD5">
        <w:t xml:space="preserve">of the bird, snail, and parasite </w:t>
      </w:r>
      <w:r>
        <w:t xml:space="preserve">diverged millions of years ago, the species alive today all have strong interactions with </w:t>
      </w:r>
      <w:r w:rsidR="00C414CA">
        <w:t xml:space="preserve">each other and </w:t>
      </w:r>
      <w:r>
        <w:t xml:space="preserve">other organisms in their environment. </w:t>
      </w:r>
      <w:r w:rsidR="00C414CA">
        <w:t xml:space="preserve">These interactions of today shape the evolutionary patterns of tomorrow. </w:t>
      </w:r>
    </w:p>
    <w:bookmarkEnd w:id="2"/>
    <w:p w14:paraId="582CF027" w14:textId="5D8849E0" w:rsidR="00AC4BF3" w:rsidRDefault="00AC4BF3" w:rsidP="00E52C64"/>
    <w:p w14:paraId="6576CCE3" w14:textId="77777777" w:rsidR="008D24DE" w:rsidRDefault="008D24DE" w:rsidP="008D24DE">
      <w:pPr>
        <w:rPr>
          <w:bCs/>
        </w:rPr>
      </w:pPr>
      <w:r>
        <w:t xml:space="preserve">The Global Biotic Interactions Database </w:t>
      </w:r>
      <w:hyperlink r:id="rId11" w:history="1">
        <w:r>
          <w:rPr>
            <w:rStyle w:val="Hyperlink"/>
          </w:rPr>
          <w:t>search (globalbioticinteractions.org)</w:t>
        </w:r>
      </w:hyperlink>
      <w:r>
        <w:t xml:space="preserve"> allows us to view these interactions in interesting ways. Please watch this video to understand how this tool helps us to understand that all species interact with other species- nothing lives in a vacuum! </w:t>
      </w:r>
      <w:bookmarkStart w:id="3" w:name="_Hlk166828474"/>
      <w:r>
        <w:rPr>
          <w:bCs/>
        </w:rPr>
        <w:t>Watching these short videos will make conducting the exercises below much easier!!!</w:t>
      </w:r>
    </w:p>
    <w:bookmarkEnd w:id="3"/>
    <w:p w14:paraId="1EB87703" w14:textId="6CE2341E" w:rsidR="00AE482C" w:rsidRDefault="00000000" w:rsidP="006A114B">
      <w:pPr>
        <w:rPr>
          <w:rStyle w:val="Hyperlink"/>
        </w:rPr>
      </w:pPr>
      <w:r>
        <w:fldChar w:fldCharType="begin"/>
      </w:r>
      <w:r>
        <w:instrText>HYPERLINK "https://vimeo.com/362883545"</w:instrText>
      </w:r>
      <w:r>
        <w:fldChar w:fldCharType="separate"/>
      </w:r>
      <w:r w:rsidR="0080300C">
        <w:rPr>
          <w:rStyle w:val="Hyperlink"/>
        </w:rPr>
        <w:t>2019-09-27_10-33-54 on Vimeo</w:t>
      </w:r>
      <w:r>
        <w:rPr>
          <w:rStyle w:val="Hyperlink"/>
        </w:rPr>
        <w:fldChar w:fldCharType="end"/>
      </w:r>
    </w:p>
    <w:p w14:paraId="5B27A6BF" w14:textId="77777777" w:rsidR="008D24DE" w:rsidRDefault="008D24DE" w:rsidP="006A114B"/>
    <w:p w14:paraId="10138CE8" w14:textId="5C7474F7" w:rsidR="00C261D3" w:rsidRDefault="00C261D3" w:rsidP="006A114B">
      <w:r>
        <w:t xml:space="preserve">Also- </w:t>
      </w:r>
      <w:r w:rsidR="00F8224C">
        <w:t xml:space="preserve">a more simplified video showing some of the functions is found here. </w:t>
      </w:r>
    </w:p>
    <w:p w14:paraId="0C000609" w14:textId="0720E90F" w:rsidR="00C261D3" w:rsidRDefault="00000000" w:rsidP="006A114B">
      <w:pPr>
        <w:rPr>
          <w:bCs/>
        </w:rPr>
      </w:pPr>
      <w:hyperlink r:id="rId12" w:history="1">
        <w:r w:rsidR="00C261D3">
          <w:rPr>
            <w:rStyle w:val="Hyperlink"/>
          </w:rPr>
          <w:t>Global Biotic Interactions Introduction (2 Minutes, March 2014) on Vimeo</w:t>
        </w:r>
      </w:hyperlink>
    </w:p>
    <w:p w14:paraId="7BC797A0" w14:textId="77777777" w:rsidR="00AE482C" w:rsidRDefault="00AE482C" w:rsidP="006A114B">
      <w:pPr>
        <w:rPr>
          <w:bCs/>
        </w:rPr>
      </w:pPr>
    </w:p>
    <w:p w14:paraId="6E2ACC12" w14:textId="77777777" w:rsidR="000E4F8A" w:rsidRDefault="000E4F8A" w:rsidP="006A114B">
      <w:pPr>
        <w:rPr>
          <w:bCs/>
        </w:rPr>
      </w:pPr>
    </w:p>
    <w:p w14:paraId="38BDF302" w14:textId="47D3557A" w:rsidR="00E915F1" w:rsidRDefault="003F0376" w:rsidP="006A114B">
      <w:pPr>
        <w:rPr>
          <w:bCs/>
        </w:rPr>
      </w:pPr>
      <w:r>
        <w:rPr>
          <w:bCs/>
        </w:rPr>
        <w:t xml:space="preserve">To access this database </w:t>
      </w:r>
      <w:r w:rsidR="00E915F1">
        <w:rPr>
          <w:bCs/>
        </w:rPr>
        <w:t xml:space="preserve">through the connections in </w:t>
      </w:r>
      <w:proofErr w:type="spellStart"/>
      <w:r w:rsidR="00BF34F8">
        <w:rPr>
          <w:bCs/>
        </w:rPr>
        <w:t>OneZoom</w:t>
      </w:r>
      <w:proofErr w:type="spellEnd"/>
      <w:r w:rsidR="00E915F1">
        <w:rPr>
          <w:bCs/>
        </w:rPr>
        <w:t>,</w:t>
      </w:r>
      <w:r w:rsidR="00221F8C">
        <w:rPr>
          <w:bCs/>
        </w:rPr>
        <w:t xml:space="preserve"> </w:t>
      </w:r>
      <w:r w:rsidR="00593DEB">
        <w:rPr>
          <w:bCs/>
        </w:rPr>
        <w:t>follow the directions</w:t>
      </w:r>
      <w:r w:rsidR="007F7417">
        <w:rPr>
          <w:bCs/>
        </w:rPr>
        <w:t xml:space="preserve"> A-D</w:t>
      </w:r>
      <w:r w:rsidR="00593DEB">
        <w:rPr>
          <w:bCs/>
        </w:rPr>
        <w:t xml:space="preserve"> below:</w:t>
      </w:r>
    </w:p>
    <w:p w14:paraId="7C8598F0" w14:textId="77777777" w:rsidR="00593DEB" w:rsidRDefault="00593DEB" w:rsidP="006A114B">
      <w:pPr>
        <w:rPr>
          <w:bCs/>
        </w:rPr>
      </w:pPr>
    </w:p>
    <w:p w14:paraId="231DB124" w14:textId="0083C3A1" w:rsidR="00472C45" w:rsidRPr="0006523C" w:rsidRDefault="00472C45" w:rsidP="00593DEB">
      <w:pPr>
        <w:pStyle w:val="ListParagraph"/>
        <w:numPr>
          <w:ilvl w:val="0"/>
          <w:numId w:val="25"/>
        </w:numPr>
      </w:pPr>
      <w:r w:rsidRPr="00593DEB">
        <w:rPr>
          <w:bCs/>
        </w:rPr>
        <w:t xml:space="preserve">Back to </w:t>
      </w:r>
      <w:proofErr w:type="spellStart"/>
      <w:r w:rsidR="00BF34F8">
        <w:rPr>
          <w:bCs/>
        </w:rPr>
        <w:t>OneZoom</w:t>
      </w:r>
      <w:proofErr w:type="spellEnd"/>
      <w:r w:rsidRPr="00593DEB">
        <w:rPr>
          <w:bCs/>
        </w:rPr>
        <w:t>,</w:t>
      </w:r>
      <w:r w:rsidRPr="0006523C">
        <w:t xml:space="preserve"> In the search all life box, enter zombie snail parasit</w:t>
      </w:r>
      <w:r w:rsidRPr="00593DEB">
        <w:rPr>
          <w:i/>
          <w:iCs/>
        </w:rPr>
        <w:t>e</w:t>
      </w:r>
      <w:r w:rsidRPr="0006523C">
        <w:t xml:space="preserve">. Zoom into </w:t>
      </w:r>
      <w:r>
        <w:t>the node and</w:t>
      </w:r>
      <w:r w:rsidRPr="0006523C">
        <w:t xml:space="preserve"> click on it to open the Wikipedia link. Notice, there are other options:</w:t>
      </w:r>
    </w:p>
    <w:p w14:paraId="4521700B" w14:textId="77777777" w:rsidR="00472C45" w:rsidRPr="0006523C" w:rsidRDefault="00472C45" w:rsidP="00472C45">
      <w:pPr>
        <w:shd w:val="clear" w:color="auto" w:fill="FFFFFF"/>
        <w:spacing w:before="100" w:beforeAutospacing="1" w:after="100" w:afterAutospacing="1"/>
        <w:ind w:left="360" w:hanging="360"/>
        <w:jc w:val="center"/>
        <w:outlineLvl w:val="2"/>
        <w:rPr>
          <w:rFonts w:eastAsia="Times New Roman" w:cstheme="minorHAnsi"/>
        </w:rPr>
      </w:pPr>
      <w:r w:rsidRPr="0006523C">
        <w:rPr>
          <w:noProof/>
        </w:rPr>
        <w:lastRenderedPageBreak/>
        <w:drawing>
          <wp:inline distT="0" distB="0" distL="0" distR="0" wp14:anchorId="2C159494" wp14:editId="52F1BF04">
            <wp:extent cx="5157575" cy="347696"/>
            <wp:effectExtent l="0" t="0" r="0" b="0"/>
            <wp:docPr id="1906778722" name="Picture 190677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5768" cy="352967"/>
                    </a:xfrm>
                    <a:prstGeom prst="rect">
                      <a:avLst/>
                    </a:prstGeom>
                  </pic:spPr>
                </pic:pic>
              </a:graphicData>
            </a:graphic>
          </wp:inline>
        </w:drawing>
      </w:r>
    </w:p>
    <w:p w14:paraId="2ED43827" w14:textId="1DF730A7" w:rsidR="00472C45" w:rsidRDefault="00472C45" w:rsidP="00593DEB">
      <w:pPr>
        <w:pStyle w:val="ListParagraph"/>
        <w:numPr>
          <w:ilvl w:val="0"/>
          <w:numId w:val="22"/>
        </w:numPr>
        <w:ind w:left="360" w:firstLine="0"/>
      </w:pPr>
      <w:r>
        <w:rPr>
          <w:bCs/>
        </w:rPr>
        <w:t xml:space="preserve">Click on </w:t>
      </w:r>
      <w:r w:rsidRPr="006D5D2A">
        <w:rPr>
          <w:bCs/>
          <w:u w:val="single"/>
        </w:rPr>
        <w:t>Genetics</w:t>
      </w:r>
      <w:r>
        <w:rPr>
          <w:bCs/>
        </w:rPr>
        <w:t xml:space="preserve"> to enter website for </w:t>
      </w:r>
      <w:r w:rsidRPr="0006523C">
        <w:rPr>
          <w:bCs/>
        </w:rPr>
        <w:t>National Center for Biological Inventory</w:t>
      </w:r>
      <w:r>
        <w:rPr>
          <w:bCs/>
        </w:rPr>
        <w:t xml:space="preserve">. You will enter the Taxonomy Browser home page. </w:t>
      </w:r>
      <w:r w:rsidR="005238C7">
        <w:rPr>
          <w:bCs/>
        </w:rPr>
        <w:t>.</w:t>
      </w:r>
      <w:r>
        <w:rPr>
          <w:bCs/>
        </w:rPr>
        <w:t xml:space="preserve">***IF you need to refer back to this page for later use without starting again at </w:t>
      </w:r>
      <w:proofErr w:type="spellStart"/>
      <w:r w:rsidR="00BF34F8">
        <w:rPr>
          <w:bCs/>
        </w:rPr>
        <w:t>OneZoom</w:t>
      </w:r>
      <w:proofErr w:type="spellEnd"/>
      <w:r>
        <w:rPr>
          <w:bCs/>
        </w:rPr>
        <w:t xml:space="preserve">, use this link: </w:t>
      </w:r>
      <w:hyperlink r:id="rId13" w:history="1">
        <w:r>
          <w:rPr>
            <w:rStyle w:val="Hyperlink"/>
          </w:rPr>
          <w:t>Taxonomy browser (root) (nih.gov)</w:t>
        </w:r>
      </w:hyperlink>
      <w:r>
        <w:t>)</w:t>
      </w:r>
    </w:p>
    <w:p w14:paraId="1E7B0810" w14:textId="77777777" w:rsidR="00472C45" w:rsidRPr="0030503A" w:rsidRDefault="00472C45" w:rsidP="00472C45">
      <w:pPr>
        <w:ind w:left="360" w:hanging="360"/>
      </w:pPr>
    </w:p>
    <w:p w14:paraId="692A2149" w14:textId="77777777" w:rsidR="00472C45" w:rsidRDefault="00472C45" w:rsidP="00472C45">
      <w:pPr>
        <w:ind w:left="360" w:hanging="360"/>
        <w:jc w:val="center"/>
      </w:pPr>
      <w:r>
        <w:rPr>
          <w:noProof/>
        </w:rPr>
        <w:drawing>
          <wp:inline distT="0" distB="0" distL="0" distR="0" wp14:anchorId="1F39E0B6" wp14:editId="0A6E5AF2">
            <wp:extent cx="3308096" cy="663386"/>
            <wp:effectExtent l="0" t="0" r="6985" b="3810"/>
            <wp:docPr id="7484267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26792" name="Picture 1" descr="A screenshot of a computer&#10;&#10;Description automatically generated"/>
                    <pic:cNvPicPr/>
                  </pic:nvPicPr>
                  <pic:blipFill>
                    <a:blip r:embed="rId14"/>
                    <a:stretch>
                      <a:fillRect/>
                    </a:stretch>
                  </pic:blipFill>
                  <pic:spPr>
                    <a:xfrm>
                      <a:off x="0" y="0"/>
                      <a:ext cx="3348006" cy="671389"/>
                    </a:xfrm>
                    <a:prstGeom prst="rect">
                      <a:avLst/>
                    </a:prstGeom>
                  </pic:spPr>
                </pic:pic>
              </a:graphicData>
            </a:graphic>
          </wp:inline>
        </w:drawing>
      </w:r>
    </w:p>
    <w:p w14:paraId="104BD872" w14:textId="77777777" w:rsidR="00472C45" w:rsidRDefault="00472C45" w:rsidP="00472C45">
      <w:pPr>
        <w:ind w:left="360" w:hanging="360"/>
        <w:rPr>
          <w:rFonts w:cstheme="minorHAnsi"/>
        </w:rPr>
      </w:pPr>
    </w:p>
    <w:p w14:paraId="416892E1" w14:textId="3C35CD2D" w:rsidR="00472C45" w:rsidRPr="00DD5BF7" w:rsidRDefault="00472C45" w:rsidP="00801B2B">
      <w:pPr>
        <w:pStyle w:val="ListParagraph"/>
        <w:numPr>
          <w:ilvl w:val="0"/>
          <w:numId w:val="22"/>
        </w:numPr>
        <w:ind w:left="360"/>
      </w:pPr>
      <w:r w:rsidRPr="000C3FC1">
        <w:rPr>
          <w:bCs/>
        </w:rPr>
        <w:t xml:space="preserve">Now it is time to </w:t>
      </w:r>
      <w:r w:rsidR="00BC7294" w:rsidRPr="000C3FC1">
        <w:rPr>
          <w:bCs/>
        </w:rPr>
        <w:t>find the interactions between the parasite and its host</w:t>
      </w:r>
      <w:r w:rsidR="005D693B" w:rsidRPr="000C3FC1">
        <w:rPr>
          <w:bCs/>
        </w:rPr>
        <w:t>s</w:t>
      </w:r>
      <w:r w:rsidR="00BC7294" w:rsidRPr="000C3FC1">
        <w:rPr>
          <w:bCs/>
        </w:rPr>
        <w:t xml:space="preserve"> through the </w:t>
      </w:r>
      <w:proofErr w:type="spellStart"/>
      <w:r w:rsidR="00BC7294" w:rsidRPr="000C3FC1">
        <w:rPr>
          <w:bCs/>
        </w:rPr>
        <w:t>linkout</w:t>
      </w:r>
      <w:proofErr w:type="spellEnd"/>
      <w:r w:rsidR="00BC7294" w:rsidRPr="000C3FC1">
        <w:rPr>
          <w:bCs/>
        </w:rPr>
        <w:t xml:space="preserve"> options in NCBI Taxonomy Browser.</w:t>
      </w:r>
    </w:p>
    <w:p w14:paraId="63D78AB7" w14:textId="77777777" w:rsidR="00472C45" w:rsidRPr="0030503A" w:rsidRDefault="00472C45" w:rsidP="00472C45">
      <w:pPr>
        <w:ind w:left="360"/>
        <w:jc w:val="center"/>
      </w:pPr>
      <w:r>
        <w:rPr>
          <w:noProof/>
        </w:rPr>
        <w:drawing>
          <wp:inline distT="0" distB="0" distL="0" distR="0" wp14:anchorId="46A3AB90" wp14:editId="5C4864D1">
            <wp:extent cx="3107410" cy="548445"/>
            <wp:effectExtent l="0" t="0" r="0" b="4445"/>
            <wp:docPr id="3859874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87409" name="Picture 1" descr="A screenshot of a computer&#10;&#10;Description automatically generated"/>
                    <pic:cNvPicPr/>
                  </pic:nvPicPr>
                  <pic:blipFill>
                    <a:blip r:embed="rId15"/>
                    <a:stretch>
                      <a:fillRect/>
                    </a:stretch>
                  </pic:blipFill>
                  <pic:spPr>
                    <a:xfrm>
                      <a:off x="0" y="0"/>
                      <a:ext cx="3141007" cy="554375"/>
                    </a:xfrm>
                    <a:prstGeom prst="rect">
                      <a:avLst/>
                    </a:prstGeom>
                  </pic:spPr>
                </pic:pic>
              </a:graphicData>
            </a:graphic>
          </wp:inline>
        </w:drawing>
      </w:r>
    </w:p>
    <w:p w14:paraId="5EF18B89" w14:textId="77777777" w:rsidR="00472C45" w:rsidRPr="007A158B" w:rsidRDefault="00472C45" w:rsidP="00472C45">
      <w:pPr>
        <w:rPr>
          <w:rFonts w:ascii="Comic Sans MS" w:hAnsi="Comic Sans MS"/>
          <w:sz w:val="22"/>
          <w:szCs w:val="22"/>
        </w:rPr>
      </w:pPr>
    </w:p>
    <w:p w14:paraId="51861272" w14:textId="49719246" w:rsidR="003C7851" w:rsidRPr="003A014B" w:rsidRDefault="00472C45" w:rsidP="00565092">
      <w:pPr>
        <w:pStyle w:val="ListParagraph"/>
        <w:numPr>
          <w:ilvl w:val="0"/>
          <w:numId w:val="22"/>
        </w:numPr>
      </w:pPr>
      <w:proofErr w:type="spellStart"/>
      <w:r w:rsidRPr="00565092">
        <w:rPr>
          <w:bCs/>
          <w:i/>
          <w:iCs/>
        </w:rPr>
        <w:t>Leucochlorodium</w:t>
      </w:r>
      <w:proofErr w:type="spellEnd"/>
      <w:r w:rsidRPr="00565092">
        <w:rPr>
          <w:bCs/>
        </w:rPr>
        <w:t xml:space="preserve"> now has a word “</w:t>
      </w:r>
      <w:proofErr w:type="spellStart"/>
      <w:r w:rsidRPr="00565092">
        <w:rPr>
          <w:bCs/>
        </w:rPr>
        <w:t>linkout</w:t>
      </w:r>
      <w:proofErr w:type="spellEnd"/>
      <w:r w:rsidRPr="00565092">
        <w:rPr>
          <w:bCs/>
        </w:rPr>
        <w:t>” in blue next to the name.</w:t>
      </w:r>
      <w:r w:rsidR="00565092" w:rsidRPr="00565092">
        <w:rPr>
          <w:bCs/>
        </w:rPr>
        <w:t xml:space="preserve"> </w:t>
      </w:r>
      <w:r w:rsidR="005D693B" w:rsidRPr="00565092">
        <w:rPr>
          <w:bCs/>
        </w:rPr>
        <w:t xml:space="preserve">Click on the </w:t>
      </w:r>
      <w:proofErr w:type="spellStart"/>
      <w:r w:rsidR="005D693B" w:rsidRPr="00565092">
        <w:rPr>
          <w:bCs/>
        </w:rPr>
        <w:t>linkout</w:t>
      </w:r>
      <w:proofErr w:type="spellEnd"/>
      <w:r w:rsidR="005D693B" w:rsidRPr="00565092">
        <w:rPr>
          <w:bCs/>
        </w:rPr>
        <w:t xml:space="preserve"> and choose </w:t>
      </w:r>
      <w:r w:rsidR="001C392F">
        <w:t>The Global Biotic Interactions database</w:t>
      </w:r>
      <w:r w:rsidR="003A014B">
        <w:t xml:space="preserve"> from the Provider Home Page</w:t>
      </w:r>
      <w:r w:rsidR="005D693B" w:rsidRPr="00565092">
        <w:rPr>
          <w:bCs/>
        </w:rPr>
        <w:t>.</w:t>
      </w:r>
      <w:r w:rsidR="00A65BA2" w:rsidRPr="00565092">
        <w:rPr>
          <w:bCs/>
        </w:rPr>
        <w:t xml:space="preserve"> </w:t>
      </w:r>
    </w:p>
    <w:p w14:paraId="5D48A504" w14:textId="77777777" w:rsidR="003A014B" w:rsidRPr="0009618C" w:rsidRDefault="003A014B" w:rsidP="003A014B"/>
    <w:p w14:paraId="06105005" w14:textId="7468E196" w:rsidR="0009618C" w:rsidRDefault="00565092" w:rsidP="00565092">
      <w:pPr>
        <w:jc w:val="center"/>
      </w:pPr>
      <w:r>
        <w:rPr>
          <w:noProof/>
        </w:rPr>
        <w:drawing>
          <wp:inline distT="0" distB="0" distL="0" distR="0" wp14:anchorId="76A32269" wp14:editId="6B6C1E23">
            <wp:extent cx="3167888" cy="356726"/>
            <wp:effectExtent l="0" t="0" r="0" b="5715"/>
            <wp:docPr id="401349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49434" name=""/>
                    <pic:cNvPicPr/>
                  </pic:nvPicPr>
                  <pic:blipFill>
                    <a:blip r:embed="rId16"/>
                    <a:stretch>
                      <a:fillRect/>
                    </a:stretch>
                  </pic:blipFill>
                  <pic:spPr>
                    <a:xfrm>
                      <a:off x="0" y="0"/>
                      <a:ext cx="3192850" cy="359537"/>
                    </a:xfrm>
                    <a:prstGeom prst="rect">
                      <a:avLst/>
                    </a:prstGeom>
                  </pic:spPr>
                </pic:pic>
              </a:graphicData>
            </a:graphic>
          </wp:inline>
        </w:drawing>
      </w:r>
    </w:p>
    <w:p w14:paraId="3778E4BD" w14:textId="77777777" w:rsidR="00847CC1" w:rsidRPr="0009618C" w:rsidRDefault="00847CC1" w:rsidP="00565092">
      <w:pPr>
        <w:jc w:val="center"/>
      </w:pPr>
    </w:p>
    <w:p w14:paraId="3036B254" w14:textId="647A99C9" w:rsidR="00565092" w:rsidRDefault="005C7E7F" w:rsidP="00847CC1">
      <w:pPr>
        <w:jc w:val="center"/>
      </w:pPr>
      <w:r>
        <w:rPr>
          <w:noProof/>
        </w:rPr>
        <w:drawing>
          <wp:inline distT="0" distB="0" distL="0" distR="0" wp14:anchorId="4E6AB0A0" wp14:editId="188C68A2">
            <wp:extent cx="5343041" cy="1061758"/>
            <wp:effectExtent l="0" t="0" r="0" b="5080"/>
            <wp:docPr id="30293292" name="Picture 1" descr="A long grey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3292" name="Picture 1" descr="A long grey line on a white background&#10;&#10;Description automatically generated"/>
                    <pic:cNvPicPr/>
                  </pic:nvPicPr>
                  <pic:blipFill>
                    <a:blip r:embed="rId17"/>
                    <a:stretch>
                      <a:fillRect/>
                    </a:stretch>
                  </pic:blipFill>
                  <pic:spPr>
                    <a:xfrm>
                      <a:off x="0" y="0"/>
                      <a:ext cx="5354928" cy="1064120"/>
                    </a:xfrm>
                    <a:prstGeom prst="rect">
                      <a:avLst/>
                    </a:prstGeom>
                  </pic:spPr>
                </pic:pic>
              </a:graphicData>
            </a:graphic>
          </wp:inline>
        </w:drawing>
      </w:r>
    </w:p>
    <w:p w14:paraId="55984EE1" w14:textId="77777777" w:rsidR="00A21F9E" w:rsidRDefault="00A21F9E" w:rsidP="0009618C"/>
    <w:p w14:paraId="11BA4127" w14:textId="77777777" w:rsidR="00391AEC" w:rsidRDefault="00391AEC" w:rsidP="00B431B3"/>
    <w:p w14:paraId="75E133BE" w14:textId="28F8205D" w:rsidR="00B431B3" w:rsidRDefault="00137C9E" w:rsidP="00B431B3">
      <w:r>
        <w:t xml:space="preserve">Now: </w:t>
      </w:r>
      <w:r w:rsidR="00B431B3">
        <w:t>The Global Biotic Interactions (</w:t>
      </w:r>
      <w:proofErr w:type="spellStart"/>
      <w:r w:rsidR="00B431B3">
        <w:t>GloBI</w:t>
      </w:r>
      <w:proofErr w:type="spellEnd"/>
      <w:r w:rsidR="00B431B3">
        <w:t>) database.</w:t>
      </w:r>
    </w:p>
    <w:p w14:paraId="65DF12CD" w14:textId="77777777" w:rsidR="001722D3" w:rsidRPr="00FA6671" w:rsidRDefault="001722D3" w:rsidP="0009618C"/>
    <w:p w14:paraId="743B9BBB" w14:textId="16E0B01A" w:rsidR="008B7F6E" w:rsidRPr="00D85AE0" w:rsidRDefault="0009618C" w:rsidP="008B7F6E">
      <w:pPr>
        <w:pStyle w:val="ListParagraph"/>
        <w:numPr>
          <w:ilvl w:val="0"/>
          <w:numId w:val="30"/>
        </w:numPr>
      </w:pPr>
      <w:r>
        <w:rPr>
          <w:bCs/>
        </w:rPr>
        <w:t>I</w:t>
      </w:r>
      <w:r w:rsidR="00B2126D">
        <w:rPr>
          <w:bCs/>
        </w:rPr>
        <w:t xml:space="preserve">n the main page you will see a query. </w:t>
      </w:r>
      <w:r w:rsidR="008B7F6E">
        <w:rPr>
          <w:bCs/>
        </w:rPr>
        <w:t xml:space="preserve">After “do” enter zombie snail parasite so that </w:t>
      </w:r>
      <w:proofErr w:type="spellStart"/>
      <w:r w:rsidR="008B7F6E">
        <w:rPr>
          <w:bCs/>
        </w:rPr>
        <w:t>Leucochoridium</w:t>
      </w:r>
      <w:proofErr w:type="spellEnd"/>
      <w:r w:rsidR="008B7F6E">
        <w:rPr>
          <w:bCs/>
        </w:rPr>
        <w:t xml:space="preserve"> appears in the box.  Next, choose </w:t>
      </w:r>
      <w:proofErr w:type="gramStart"/>
      <w:r w:rsidR="008B7F6E">
        <w:rPr>
          <w:bCs/>
        </w:rPr>
        <w:t>parasitize</w:t>
      </w:r>
      <w:proofErr w:type="gramEnd"/>
      <w:r w:rsidR="008B7F6E">
        <w:rPr>
          <w:bCs/>
        </w:rPr>
        <w:t xml:space="preserve"> for the interaction</w:t>
      </w:r>
      <w:r w:rsidR="00ED7FB7">
        <w:rPr>
          <w:bCs/>
        </w:rPr>
        <w:t>.</w:t>
      </w:r>
    </w:p>
    <w:p w14:paraId="096E8E19" w14:textId="7F67A608" w:rsidR="00D85AE0" w:rsidRDefault="0006441A" w:rsidP="00D85AE0">
      <w:r>
        <w:rPr>
          <w:noProof/>
        </w:rPr>
        <w:drawing>
          <wp:inline distT="0" distB="0" distL="0" distR="0" wp14:anchorId="46596F20" wp14:editId="476B88C3">
            <wp:extent cx="5943600" cy="998855"/>
            <wp:effectExtent l="0" t="0" r="0" b="0"/>
            <wp:docPr id="1973804760"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04760" name="Picture 1" descr="A close up of words&#10;&#10;Description automatically generated"/>
                    <pic:cNvPicPr/>
                  </pic:nvPicPr>
                  <pic:blipFill>
                    <a:blip r:embed="rId18"/>
                    <a:stretch>
                      <a:fillRect/>
                    </a:stretch>
                  </pic:blipFill>
                  <pic:spPr>
                    <a:xfrm>
                      <a:off x="0" y="0"/>
                      <a:ext cx="5943600" cy="998855"/>
                    </a:xfrm>
                    <a:prstGeom prst="rect">
                      <a:avLst/>
                    </a:prstGeom>
                  </pic:spPr>
                </pic:pic>
              </a:graphicData>
            </a:graphic>
          </wp:inline>
        </w:drawing>
      </w:r>
    </w:p>
    <w:p w14:paraId="604CDC02" w14:textId="77777777" w:rsidR="00D85AE0" w:rsidRDefault="00D85AE0" w:rsidP="00D85AE0"/>
    <w:p w14:paraId="326C6D2B" w14:textId="30C47BD8" w:rsidR="00030765" w:rsidRPr="00D85AE0" w:rsidRDefault="004079DA" w:rsidP="008B7F6E">
      <w:pPr>
        <w:pStyle w:val="ListParagraph"/>
        <w:numPr>
          <w:ilvl w:val="0"/>
          <w:numId w:val="30"/>
        </w:numPr>
      </w:pPr>
      <w:bookmarkStart w:id="4" w:name="_Hlk154921124"/>
      <w:r>
        <w:rPr>
          <w:bCs/>
        </w:rPr>
        <w:t>Next,</w:t>
      </w:r>
      <w:r w:rsidR="00673DCC">
        <w:rPr>
          <w:bCs/>
        </w:rPr>
        <w:t xml:space="preserve"> </w:t>
      </w:r>
      <w:r w:rsidR="00244BAF">
        <w:rPr>
          <w:bCs/>
        </w:rPr>
        <w:t>click on the</w:t>
      </w:r>
      <w:r w:rsidR="00030765">
        <w:rPr>
          <w:bCs/>
        </w:rPr>
        <w:t xml:space="preserve"> </w:t>
      </w:r>
      <w:r w:rsidR="00125862">
        <w:rPr>
          <w:bCs/>
        </w:rPr>
        <w:t>the open results in interacti</w:t>
      </w:r>
      <w:r w:rsidR="008E6BC5">
        <w:rPr>
          <w:bCs/>
        </w:rPr>
        <w:t>on browser</w:t>
      </w:r>
      <w:r w:rsidR="00244BAF">
        <w:rPr>
          <w:bCs/>
        </w:rPr>
        <w:t xml:space="preserve"> tab</w:t>
      </w:r>
      <w:r>
        <w:rPr>
          <w:bCs/>
        </w:rPr>
        <w:t xml:space="preserve"> when the image below appears on the screen</w:t>
      </w:r>
      <w:r w:rsidR="008E6BC5">
        <w:rPr>
          <w:bCs/>
        </w:rPr>
        <w:t>.</w:t>
      </w:r>
    </w:p>
    <w:bookmarkEnd w:id="4"/>
    <w:p w14:paraId="069909D1" w14:textId="0AD8D6E3" w:rsidR="003C7851" w:rsidRDefault="008E6BC5" w:rsidP="005775F5">
      <w:pPr>
        <w:jc w:val="center"/>
      </w:pPr>
      <w:r>
        <w:rPr>
          <w:noProof/>
        </w:rPr>
        <w:lastRenderedPageBreak/>
        <w:drawing>
          <wp:inline distT="0" distB="0" distL="0" distR="0" wp14:anchorId="3BB871AC" wp14:editId="239B6F25">
            <wp:extent cx="5668505" cy="317945"/>
            <wp:effectExtent l="0" t="0" r="0" b="6350"/>
            <wp:docPr id="1323204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04527" name=""/>
                    <pic:cNvPicPr/>
                  </pic:nvPicPr>
                  <pic:blipFill>
                    <a:blip r:embed="rId19"/>
                    <a:stretch>
                      <a:fillRect/>
                    </a:stretch>
                  </pic:blipFill>
                  <pic:spPr>
                    <a:xfrm>
                      <a:off x="0" y="0"/>
                      <a:ext cx="5708890" cy="320210"/>
                    </a:xfrm>
                    <a:prstGeom prst="rect">
                      <a:avLst/>
                    </a:prstGeom>
                  </pic:spPr>
                </pic:pic>
              </a:graphicData>
            </a:graphic>
          </wp:inline>
        </w:drawing>
      </w:r>
    </w:p>
    <w:p w14:paraId="4FC905E9" w14:textId="7ACE110E" w:rsidR="00833D78" w:rsidRDefault="00833D78" w:rsidP="00CD1C90">
      <w:pPr>
        <w:ind w:left="720"/>
      </w:pPr>
    </w:p>
    <w:p w14:paraId="1E60BAB9" w14:textId="3357ED04" w:rsidR="002E09C2" w:rsidRDefault="002E09C2" w:rsidP="000C3FC1">
      <w:pPr>
        <w:ind w:left="720"/>
        <w:rPr>
          <w:rFonts w:ascii="Comic Sans MS" w:hAnsi="Comic Sans MS"/>
          <w:color w:val="FF0000"/>
        </w:rPr>
      </w:pPr>
      <w:r w:rsidRPr="008F4CD3">
        <w:rPr>
          <w:rFonts w:ascii="Comic Sans MS" w:hAnsi="Comic Sans MS"/>
        </w:rPr>
        <w:t>Question</w:t>
      </w:r>
      <w:r>
        <w:rPr>
          <w:rFonts w:ascii="Comic Sans MS" w:hAnsi="Comic Sans MS"/>
        </w:rPr>
        <w:t xml:space="preserve">: How many </w:t>
      </w:r>
      <w:r w:rsidR="00C31DFB">
        <w:rPr>
          <w:rFonts w:ascii="Comic Sans MS" w:hAnsi="Comic Sans MS"/>
        </w:rPr>
        <w:t>taxa</w:t>
      </w:r>
      <w:r w:rsidR="0033086C">
        <w:rPr>
          <w:rFonts w:ascii="Comic Sans MS" w:hAnsi="Comic Sans MS"/>
        </w:rPr>
        <w:t xml:space="preserve"> (</w:t>
      </w:r>
      <w:r w:rsidR="00FE0B07">
        <w:rPr>
          <w:rFonts w:ascii="Comic Sans MS" w:hAnsi="Comic Sans MS"/>
        </w:rPr>
        <w:t>taxon column)</w:t>
      </w:r>
      <w:r w:rsidR="00C31DFB">
        <w:rPr>
          <w:rFonts w:ascii="Comic Sans MS" w:hAnsi="Comic Sans MS"/>
        </w:rPr>
        <w:t xml:space="preserve"> do zombie snail parasites parasitize according to this database? </w:t>
      </w:r>
    </w:p>
    <w:p w14:paraId="43BD5EF2" w14:textId="77777777" w:rsidR="00B815CE" w:rsidRDefault="00B815CE" w:rsidP="000C3FC1">
      <w:pPr>
        <w:ind w:left="720"/>
        <w:rPr>
          <w:rFonts w:ascii="Comic Sans MS" w:hAnsi="Comic Sans MS"/>
        </w:rPr>
      </w:pPr>
    </w:p>
    <w:p w14:paraId="3798487C" w14:textId="6229C671" w:rsidR="00C31DFB" w:rsidRDefault="00C31DFB" w:rsidP="000C3FC1">
      <w:pPr>
        <w:ind w:left="720"/>
        <w:rPr>
          <w:rFonts w:ascii="Comic Sans MS" w:hAnsi="Comic Sans MS"/>
        </w:rPr>
      </w:pPr>
      <w:r w:rsidRPr="008F4CD3">
        <w:rPr>
          <w:rFonts w:ascii="Comic Sans MS" w:hAnsi="Comic Sans MS"/>
        </w:rPr>
        <w:t>Question</w:t>
      </w:r>
      <w:r>
        <w:rPr>
          <w:rFonts w:ascii="Comic Sans MS" w:hAnsi="Comic Sans MS"/>
        </w:rPr>
        <w:t xml:space="preserve">: How many snail taxa </w:t>
      </w:r>
      <w:r w:rsidR="005E7BB1">
        <w:rPr>
          <w:rFonts w:ascii="Comic Sans MS" w:hAnsi="Comic Sans MS"/>
        </w:rPr>
        <w:t xml:space="preserve">in taxon column </w:t>
      </w:r>
      <w:r>
        <w:rPr>
          <w:rFonts w:ascii="Comic Sans MS" w:hAnsi="Comic Sans MS"/>
        </w:rPr>
        <w:t xml:space="preserve">do zombie snail parasites parasitize according to this database? </w:t>
      </w:r>
    </w:p>
    <w:p w14:paraId="0BF9A31A" w14:textId="77777777" w:rsidR="00C31DFB" w:rsidRDefault="00C31DFB" w:rsidP="002E09C2">
      <w:pPr>
        <w:ind w:left="360" w:hanging="360"/>
        <w:rPr>
          <w:rFonts w:ascii="Comic Sans MS" w:hAnsi="Comic Sans MS"/>
        </w:rPr>
      </w:pPr>
    </w:p>
    <w:p w14:paraId="74481160" w14:textId="35DC8956" w:rsidR="006E4EC7" w:rsidRDefault="006E4EC7" w:rsidP="002E09C2">
      <w:pPr>
        <w:ind w:left="360" w:hanging="360"/>
        <w:rPr>
          <w:rFonts w:cstheme="minorHAnsi"/>
        </w:rPr>
      </w:pPr>
      <w:r w:rsidRPr="000F2E72">
        <w:rPr>
          <w:rFonts w:cstheme="minorHAnsi"/>
        </w:rPr>
        <w:t xml:space="preserve">Now, we will </w:t>
      </w:r>
      <w:r w:rsidR="00852E56" w:rsidRPr="000F2E72">
        <w:rPr>
          <w:rFonts w:cstheme="minorHAnsi"/>
        </w:rPr>
        <w:t>look at</w:t>
      </w:r>
      <w:r w:rsidR="00784EA3">
        <w:rPr>
          <w:rFonts w:cstheme="minorHAnsi"/>
        </w:rPr>
        <w:t xml:space="preserve"> the numbers of species that the bird, snail</w:t>
      </w:r>
      <w:r w:rsidR="00FD4666">
        <w:rPr>
          <w:rFonts w:cstheme="minorHAnsi"/>
        </w:rPr>
        <w:t>,</w:t>
      </w:r>
      <w:r w:rsidR="00784EA3">
        <w:rPr>
          <w:rFonts w:cstheme="minorHAnsi"/>
        </w:rPr>
        <w:t xml:space="preserve"> and parasite interact with </w:t>
      </w:r>
      <w:r w:rsidR="001B10B6">
        <w:rPr>
          <w:rFonts w:cstheme="minorHAnsi"/>
        </w:rPr>
        <w:t xml:space="preserve">in their environments. </w:t>
      </w:r>
    </w:p>
    <w:p w14:paraId="2423C12C" w14:textId="77777777" w:rsidR="000F2E72" w:rsidRPr="000F2E72" w:rsidRDefault="000F2E72" w:rsidP="002E09C2">
      <w:pPr>
        <w:ind w:left="360" w:hanging="360"/>
        <w:rPr>
          <w:rFonts w:cstheme="minorHAnsi"/>
        </w:rPr>
      </w:pPr>
    </w:p>
    <w:p w14:paraId="4E579071" w14:textId="77777777" w:rsidR="00893834" w:rsidRPr="00D85AE0" w:rsidRDefault="00893834" w:rsidP="00CD2CC8">
      <w:pPr>
        <w:pStyle w:val="ListParagraph"/>
        <w:numPr>
          <w:ilvl w:val="0"/>
          <w:numId w:val="30"/>
        </w:numPr>
      </w:pPr>
      <w:r>
        <w:rPr>
          <w:bCs/>
        </w:rPr>
        <w:t xml:space="preserve">Go back to the main page and enter the zombie snail parasite species, </w:t>
      </w:r>
      <w:proofErr w:type="spellStart"/>
      <w:r w:rsidRPr="003C2B4E">
        <w:rPr>
          <w:bCs/>
          <w:i/>
          <w:iCs/>
        </w:rPr>
        <w:t>Leucochloridium</w:t>
      </w:r>
      <w:proofErr w:type="spellEnd"/>
      <w:r w:rsidRPr="003C2B4E">
        <w:rPr>
          <w:bCs/>
          <w:i/>
          <w:iCs/>
        </w:rPr>
        <w:t xml:space="preserve"> </w:t>
      </w:r>
      <w:proofErr w:type="spellStart"/>
      <w:r w:rsidRPr="003C2B4E">
        <w:rPr>
          <w:bCs/>
          <w:i/>
          <w:iCs/>
        </w:rPr>
        <w:t>variae</w:t>
      </w:r>
      <w:proofErr w:type="spellEnd"/>
      <w:r>
        <w:rPr>
          <w:bCs/>
        </w:rPr>
        <w:t xml:space="preserve">, and choose </w:t>
      </w:r>
      <w:r w:rsidRPr="003C2B4E">
        <w:rPr>
          <w:bCs/>
          <w:i/>
          <w:iCs/>
        </w:rPr>
        <w:t>interacts with</w:t>
      </w:r>
      <w:r>
        <w:rPr>
          <w:bCs/>
          <w:i/>
          <w:iCs/>
        </w:rPr>
        <w:t xml:space="preserve"> </w:t>
      </w:r>
      <w:r w:rsidRPr="00C52A76">
        <w:rPr>
          <w:bCs/>
        </w:rPr>
        <w:t>for the interaction box</w:t>
      </w:r>
      <w:r>
        <w:rPr>
          <w:bCs/>
        </w:rPr>
        <w:t>.</w:t>
      </w:r>
    </w:p>
    <w:p w14:paraId="649573B8" w14:textId="5213816B" w:rsidR="00C40720" w:rsidRPr="00D85AE0" w:rsidRDefault="00C40720" w:rsidP="00C40720">
      <w:r>
        <w:rPr>
          <w:noProof/>
        </w:rPr>
        <w:drawing>
          <wp:inline distT="0" distB="0" distL="0" distR="0" wp14:anchorId="5158D297" wp14:editId="2951009E">
            <wp:extent cx="5943600" cy="552450"/>
            <wp:effectExtent l="0" t="0" r="0" b="0"/>
            <wp:docPr id="570676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76657" name=""/>
                    <pic:cNvPicPr/>
                  </pic:nvPicPr>
                  <pic:blipFill>
                    <a:blip r:embed="rId20"/>
                    <a:stretch>
                      <a:fillRect/>
                    </a:stretch>
                  </pic:blipFill>
                  <pic:spPr>
                    <a:xfrm>
                      <a:off x="0" y="0"/>
                      <a:ext cx="5943600" cy="552450"/>
                    </a:xfrm>
                    <a:prstGeom prst="rect">
                      <a:avLst/>
                    </a:prstGeom>
                  </pic:spPr>
                </pic:pic>
              </a:graphicData>
            </a:graphic>
          </wp:inline>
        </w:drawing>
      </w:r>
    </w:p>
    <w:p w14:paraId="05516372" w14:textId="77777777" w:rsidR="002E09C2" w:rsidRPr="00B46BA5" w:rsidRDefault="002E09C2" w:rsidP="003C7851"/>
    <w:p w14:paraId="0814B9B8" w14:textId="742A6884" w:rsidR="0092121D" w:rsidRPr="002D5173" w:rsidRDefault="0092121D" w:rsidP="008B7F6E">
      <w:pPr>
        <w:pStyle w:val="ListParagraph"/>
        <w:numPr>
          <w:ilvl w:val="0"/>
          <w:numId w:val="30"/>
        </w:numPr>
      </w:pPr>
      <w:r>
        <w:rPr>
          <w:bCs/>
        </w:rPr>
        <w:t xml:space="preserve">Next, choose the </w:t>
      </w:r>
      <w:r w:rsidR="000B6BFE">
        <w:rPr>
          <w:bCs/>
        </w:rPr>
        <w:t>bundle diagram</w:t>
      </w:r>
      <w:r w:rsidR="00205280">
        <w:rPr>
          <w:bCs/>
        </w:rPr>
        <w:t xml:space="preserve"> (lower right panel </w:t>
      </w:r>
      <w:r w:rsidR="006D2345">
        <w:rPr>
          <w:bCs/>
        </w:rPr>
        <w:t>in the interaction browser)</w:t>
      </w:r>
      <w:r w:rsidR="002D5173">
        <w:rPr>
          <w:bCs/>
        </w:rPr>
        <w:t xml:space="preserve">, maximize the image, and paste it below. Repeat this step for the </w:t>
      </w:r>
      <w:r w:rsidR="00A9764C">
        <w:rPr>
          <w:bCs/>
        </w:rPr>
        <w:t>snail and bird</w:t>
      </w:r>
      <w:r w:rsidR="002D5173">
        <w:rPr>
          <w:bCs/>
        </w:rPr>
        <w:t xml:space="preserve"> species</w:t>
      </w:r>
      <w:r w:rsidR="00B41667">
        <w:rPr>
          <w:bCs/>
        </w:rPr>
        <w:t xml:space="preserve"> in the life cycle.</w:t>
      </w:r>
    </w:p>
    <w:p w14:paraId="32394275" w14:textId="272B4D7C" w:rsidR="002D5173" w:rsidRDefault="000E10CD" w:rsidP="002D5173">
      <w:r w:rsidRPr="00D46D3C">
        <w:rPr>
          <w:noProof/>
        </w:rPr>
        <mc:AlternateContent>
          <mc:Choice Requires="wps">
            <w:drawing>
              <wp:anchor distT="0" distB="0" distL="114300" distR="114300" simplePos="0" relativeHeight="251663360" behindDoc="0" locked="0" layoutInCell="1" allowOverlap="1" wp14:anchorId="285B69BE" wp14:editId="49B86B7E">
                <wp:simplePos x="0" y="0"/>
                <wp:positionH relativeFrom="column">
                  <wp:posOffset>-107928</wp:posOffset>
                </wp:positionH>
                <wp:positionV relativeFrom="paragraph">
                  <wp:posOffset>139194</wp:posOffset>
                </wp:positionV>
                <wp:extent cx="2264848" cy="241935"/>
                <wp:effectExtent l="0" t="0" r="0" b="0"/>
                <wp:wrapNone/>
                <wp:docPr id="4" name="TextBox 3">
                  <a:extLst xmlns:a="http://schemas.openxmlformats.org/drawingml/2006/main">
                    <a:ext uri="{FF2B5EF4-FFF2-40B4-BE49-F238E27FC236}">
                      <a16:creationId xmlns:a16="http://schemas.microsoft.com/office/drawing/2014/main" id="{27D7C1AF-FFF0-BA59-F181-66456448C842}"/>
                    </a:ext>
                  </a:extLst>
                </wp:docPr>
                <wp:cNvGraphicFramePr/>
                <a:graphic xmlns:a="http://schemas.openxmlformats.org/drawingml/2006/main">
                  <a:graphicData uri="http://schemas.microsoft.com/office/word/2010/wordprocessingShape">
                    <wps:wsp>
                      <wps:cNvSpPr txBox="1"/>
                      <wps:spPr>
                        <a:xfrm>
                          <a:off x="0" y="0"/>
                          <a:ext cx="2264848" cy="241935"/>
                        </a:xfrm>
                        <a:prstGeom prst="rect">
                          <a:avLst/>
                        </a:prstGeom>
                        <a:noFill/>
                      </wps:spPr>
                      <wps:txbx>
                        <w:txbxContent>
                          <w:p w14:paraId="2B7A0C49" w14:textId="5501BBB4" w:rsidR="00D46D3C" w:rsidRPr="00D46D3C" w:rsidRDefault="00D46D3C" w:rsidP="00D46D3C">
                            <w:pPr>
                              <w:rPr>
                                <w:rFonts w:hAnsi="Calibri"/>
                                <w:color w:val="000000" w:themeColor="text1"/>
                                <w:kern w:val="24"/>
                                <w:sz w:val="22"/>
                                <w:szCs w:val="22"/>
                              </w:rPr>
                            </w:pPr>
                            <w:r w:rsidRPr="00205280">
                              <w:rPr>
                                <w:rFonts w:hAnsi="Calibri"/>
                                <w:i/>
                                <w:iCs/>
                                <w:color w:val="000000" w:themeColor="text1"/>
                                <w:kern w:val="24"/>
                                <w:sz w:val="22"/>
                                <w:szCs w:val="22"/>
                              </w:rPr>
                              <w:t xml:space="preserve">Leucochloridium </w:t>
                            </w:r>
                            <w:r w:rsidR="009F3BF7" w:rsidRPr="00205280">
                              <w:rPr>
                                <w:rFonts w:hAnsi="Calibri"/>
                                <w:i/>
                                <w:iCs/>
                                <w:color w:val="000000" w:themeColor="text1"/>
                                <w:kern w:val="24"/>
                                <w:sz w:val="22"/>
                                <w:szCs w:val="22"/>
                              </w:rPr>
                              <w:t>variae</w:t>
                            </w:r>
                            <w:r w:rsidR="009F3BF7">
                              <w:rPr>
                                <w:rFonts w:hAnsi="Calibri"/>
                                <w:color w:val="000000" w:themeColor="text1"/>
                                <w:kern w:val="24"/>
                                <w:sz w:val="22"/>
                                <w:szCs w:val="22"/>
                              </w:rPr>
                              <w:t xml:space="preserve"> </w:t>
                            </w:r>
                            <w:r w:rsidRPr="00D46D3C">
                              <w:rPr>
                                <w:rFonts w:hAnsi="Calibri"/>
                                <w:color w:val="000000" w:themeColor="text1"/>
                                <w:kern w:val="24"/>
                                <w:sz w:val="22"/>
                                <w:szCs w:val="22"/>
                              </w:rPr>
                              <w:t>interactions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85B69BE" id="_x0000_t202" coordsize="21600,21600" o:spt="202" path="m,l,21600r21600,l21600,xe">
                <v:stroke joinstyle="miter"/>
                <v:path gradientshapeok="t" o:connecttype="rect"/>
              </v:shapetype>
              <v:shape id="TextBox 3" o:spid="_x0000_s1026" type="#_x0000_t202" style="position:absolute;margin-left:-8.5pt;margin-top:10.95pt;width:178.3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" filled="f" stroked="f">
                <v:textbox>
                  <w:txbxContent>
                    <w:p w14:paraId="2B7A0C49" w14:textId="5501BBB4" w:rsidR="00D46D3C" w:rsidRPr="00D46D3C" w:rsidRDefault="00D46D3C" w:rsidP="00D46D3C">
                      <w:pPr>
                        <w:rPr>
                          <w:rFonts w:hAnsi="Calibri"/>
                          <w:color w:val="000000" w:themeColor="text1"/>
                          <w:kern w:val="24"/>
                          <w:sz w:val="22"/>
                          <w:szCs w:val="22"/>
                        </w:rPr>
                      </w:pPr>
                      <w:proofErr w:type="spellStart"/>
                      <w:r w:rsidRPr="00205280">
                        <w:rPr>
                          <w:rFonts w:hAnsi="Calibri"/>
                          <w:i/>
                          <w:iCs/>
                          <w:color w:val="000000" w:themeColor="text1"/>
                          <w:kern w:val="24"/>
                          <w:sz w:val="22"/>
                          <w:szCs w:val="22"/>
                        </w:rPr>
                        <w:t>Leucochloridium</w:t>
                      </w:r>
                      <w:proofErr w:type="spellEnd"/>
                      <w:r w:rsidRPr="00205280">
                        <w:rPr>
                          <w:rFonts w:hAnsi="Calibri"/>
                          <w:i/>
                          <w:iCs/>
                          <w:color w:val="000000" w:themeColor="text1"/>
                          <w:kern w:val="24"/>
                          <w:sz w:val="22"/>
                          <w:szCs w:val="22"/>
                        </w:rPr>
                        <w:t xml:space="preserve"> </w:t>
                      </w:r>
                      <w:proofErr w:type="spellStart"/>
                      <w:r w:rsidR="009F3BF7" w:rsidRPr="00205280">
                        <w:rPr>
                          <w:rFonts w:hAnsi="Calibri"/>
                          <w:i/>
                          <w:iCs/>
                          <w:color w:val="000000" w:themeColor="text1"/>
                          <w:kern w:val="24"/>
                          <w:sz w:val="22"/>
                          <w:szCs w:val="22"/>
                        </w:rPr>
                        <w:t>variae</w:t>
                      </w:r>
                      <w:proofErr w:type="spellEnd"/>
                      <w:r w:rsidR="009F3BF7">
                        <w:rPr>
                          <w:rFonts w:hAnsi="Calibri"/>
                          <w:color w:val="000000" w:themeColor="text1"/>
                          <w:kern w:val="24"/>
                          <w:sz w:val="22"/>
                          <w:szCs w:val="22"/>
                        </w:rPr>
                        <w:t xml:space="preserve"> </w:t>
                      </w:r>
                      <w:r w:rsidRPr="00D46D3C">
                        <w:rPr>
                          <w:rFonts w:hAnsi="Calibri"/>
                          <w:color w:val="000000" w:themeColor="text1"/>
                          <w:kern w:val="24"/>
                          <w:sz w:val="22"/>
                          <w:szCs w:val="22"/>
                        </w:rPr>
                        <w:t>interactions</w:t>
                      </w:r>
                    </w:p>
                  </w:txbxContent>
                </v:textbox>
              </v:shape>
            </w:pict>
          </mc:Fallback>
        </mc:AlternateContent>
      </w:r>
      <w:r w:rsidRPr="00D46D3C">
        <w:rPr>
          <w:noProof/>
        </w:rPr>
        <mc:AlternateContent>
          <mc:Choice Requires="wps">
            <w:drawing>
              <wp:anchor distT="0" distB="0" distL="114300" distR="114300" simplePos="0" relativeHeight="251668480" behindDoc="0" locked="0" layoutInCell="1" allowOverlap="1" wp14:anchorId="796A6D2D" wp14:editId="12C9841B">
                <wp:simplePos x="0" y="0"/>
                <wp:positionH relativeFrom="column">
                  <wp:posOffset>2076773</wp:posOffset>
                </wp:positionH>
                <wp:positionV relativeFrom="paragraph">
                  <wp:posOffset>132198</wp:posOffset>
                </wp:positionV>
                <wp:extent cx="1936115" cy="241935"/>
                <wp:effectExtent l="0" t="0" r="0" b="0"/>
                <wp:wrapNone/>
                <wp:docPr id="1260476535" name="TextBox 3"/>
                <wp:cNvGraphicFramePr/>
                <a:graphic xmlns:a="http://schemas.openxmlformats.org/drawingml/2006/main">
                  <a:graphicData uri="http://schemas.microsoft.com/office/word/2010/wordprocessingShape">
                    <wps:wsp>
                      <wps:cNvSpPr txBox="1"/>
                      <wps:spPr>
                        <a:xfrm>
                          <a:off x="0" y="0"/>
                          <a:ext cx="1936115" cy="241935"/>
                        </a:xfrm>
                        <a:prstGeom prst="rect">
                          <a:avLst/>
                        </a:prstGeom>
                        <a:noFill/>
                      </wps:spPr>
                      <wps:txbx>
                        <w:txbxContent>
                          <w:p w14:paraId="59F3D04B" w14:textId="646D91DD" w:rsidR="000106EB" w:rsidRPr="00D46D3C" w:rsidRDefault="000106EB" w:rsidP="00D46D3C">
                            <w:pPr>
                              <w:rPr>
                                <w:rFonts w:hAnsi="Calibri"/>
                                <w:color w:val="000000" w:themeColor="text1"/>
                                <w:kern w:val="24"/>
                                <w:sz w:val="22"/>
                                <w:szCs w:val="22"/>
                              </w:rPr>
                            </w:pPr>
                            <w:r w:rsidRPr="00205280">
                              <w:rPr>
                                <w:rFonts w:hAnsi="Calibri"/>
                                <w:i/>
                                <w:iCs/>
                                <w:color w:val="000000" w:themeColor="text1"/>
                                <w:kern w:val="24"/>
                                <w:sz w:val="22"/>
                                <w:szCs w:val="22"/>
                              </w:rPr>
                              <w:t>Succineum putris</w:t>
                            </w:r>
                            <w:r>
                              <w:rPr>
                                <w:rFonts w:hAnsi="Calibri"/>
                                <w:color w:val="000000" w:themeColor="text1"/>
                                <w:kern w:val="24"/>
                                <w:sz w:val="22"/>
                                <w:szCs w:val="22"/>
                              </w:rPr>
                              <w:t xml:space="preserve"> </w:t>
                            </w:r>
                            <w:r w:rsidRPr="00D46D3C">
                              <w:rPr>
                                <w:rFonts w:hAnsi="Calibri"/>
                                <w:color w:val="000000" w:themeColor="text1"/>
                                <w:kern w:val="24"/>
                                <w:sz w:val="22"/>
                                <w:szCs w:val="22"/>
                              </w:rPr>
                              <w:t>interactions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6A6D2D" id="_x0000_s1027" type="#_x0000_t202" style="position:absolute;margin-left:163.55pt;margin-top:10.4pt;width:152.45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" filled="f" stroked="f">
                <v:textbox>
                  <w:txbxContent>
                    <w:p w14:paraId="59F3D04B" w14:textId="646D91DD" w:rsidR="000106EB" w:rsidRPr="00D46D3C" w:rsidRDefault="000106EB" w:rsidP="00D46D3C">
                      <w:pPr>
                        <w:rPr>
                          <w:rFonts w:hAnsi="Calibri"/>
                          <w:color w:val="000000" w:themeColor="text1"/>
                          <w:kern w:val="24"/>
                          <w:sz w:val="22"/>
                          <w:szCs w:val="22"/>
                        </w:rPr>
                      </w:pPr>
                      <w:proofErr w:type="spellStart"/>
                      <w:r w:rsidRPr="00205280">
                        <w:rPr>
                          <w:rFonts w:hAnsi="Calibri"/>
                          <w:i/>
                          <w:iCs/>
                          <w:color w:val="000000" w:themeColor="text1"/>
                          <w:kern w:val="24"/>
                          <w:sz w:val="22"/>
                          <w:szCs w:val="22"/>
                        </w:rPr>
                        <w:t>Succineum</w:t>
                      </w:r>
                      <w:proofErr w:type="spellEnd"/>
                      <w:r w:rsidRPr="00205280">
                        <w:rPr>
                          <w:rFonts w:hAnsi="Calibri"/>
                          <w:i/>
                          <w:iCs/>
                          <w:color w:val="000000" w:themeColor="text1"/>
                          <w:kern w:val="24"/>
                          <w:sz w:val="22"/>
                          <w:szCs w:val="22"/>
                        </w:rPr>
                        <w:t xml:space="preserve"> </w:t>
                      </w:r>
                      <w:proofErr w:type="spellStart"/>
                      <w:r w:rsidRPr="00205280">
                        <w:rPr>
                          <w:rFonts w:hAnsi="Calibri"/>
                          <w:i/>
                          <w:iCs/>
                          <w:color w:val="000000" w:themeColor="text1"/>
                          <w:kern w:val="24"/>
                          <w:sz w:val="22"/>
                          <w:szCs w:val="22"/>
                        </w:rPr>
                        <w:t>putris</w:t>
                      </w:r>
                      <w:proofErr w:type="spellEnd"/>
                      <w:r>
                        <w:rPr>
                          <w:rFonts w:hAnsi="Calibri"/>
                          <w:color w:val="000000" w:themeColor="text1"/>
                          <w:kern w:val="24"/>
                          <w:sz w:val="22"/>
                          <w:szCs w:val="22"/>
                        </w:rPr>
                        <w:t xml:space="preserve"> </w:t>
                      </w:r>
                      <w:r w:rsidRPr="00D46D3C">
                        <w:rPr>
                          <w:rFonts w:hAnsi="Calibri"/>
                          <w:color w:val="000000" w:themeColor="text1"/>
                          <w:kern w:val="24"/>
                          <w:sz w:val="22"/>
                          <w:szCs w:val="22"/>
                        </w:rPr>
                        <w:t>interactions</w:t>
                      </w:r>
                    </w:p>
                  </w:txbxContent>
                </v:textbox>
              </v:shape>
            </w:pict>
          </mc:Fallback>
        </mc:AlternateContent>
      </w:r>
      <w:r w:rsidRPr="00D46D3C">
        <w:rPr>
          <w:noProof/>
        </w:rPr>
        <mc:AlternateContent>
          <mc:Choice Requires="wps">
            <w:drawing>
              <wp:anchor distT="0" distB="0" distL="114300" distR="114300" simplePos="0" relativeHeight="251671552" behindDoc="0" locked="0" layoutInCell="1" allowOverlap="1" wp14:anchorId="6AB08850" wp14:editId="74D4DFE5">
                <wp:simplePos x="0" y="0"/>
                <wp:positionH relativeFrom="column">
                  <wp:posOffset>4128479</wp:posOffset>
                </wp:positionH>
                <wp:positionV relativeFrom="paragraph">
                  <wp:posOffset>134200</wp:posOffset>
                </wp:positionV>
                <wp:extent cx="1936115" cy="241935"/>
                <wp:effectExtent l="0" t="0" r="0" b="0"/>
                <wp:wrapNone/>
                <wp:docPr id="1515827272" name="TextBox 3"/>
                <wp:cNvGraphicFramePr/>
                <a:graphic xmlns:a="http://schemas.openxmlformats.org/drawingml/2006/main">
                  <a:graphicData uri="http://schemas.microsoft.com/office/word/2010/wordprocessingShape">
                    <wps:wsp>
                      <wps:cNvSpPr txBox="1"/>
                      <wps:spPr>
                        <a:xfrm>
                          <a:off x="0" y="0"/>
                          <a:ext cx="1936115" cy="241935"/>
                        </a:xfrm>
                        <a:prstGeom prst="rect">
                          <a:avLst/>
                        </a:prstGeom>
                        <a:noFill/>
                      </wps:spPr>
                      <wps:txbx>
                        <w:txbxContent>
                          <w:p w14:paraId="59571092" w14:textId="07C17C0E" w:rsidR="00966A22" w:rsidRPr="00D46D3C" w:rsidRDefault="00966A22" w:rsidP="00D46D3C">
                            <w:pPr>
                              <w:rPr>
                                <w:rFonts w:hAnsi="Calibri"/>
                                <w:color w:val="000000" w:themeColor="text1"/>
                                <w:kern w:val="24"/>
                                <w:sz w:val="22"/>
                                <w:szCs w:val="22"/>
                              </w:rPr>
                            </w:pPr>
                            <w:r w:rsidRPr="00205280">
                              <w:rPr>
                                <w:rFonts w:hAnsi="Calibri"/>
                                <w:i/>
                                <w:iCs/>
                                <w:color w:val="000000" w:themeColor="text1"/>
                                <w:kern w:val="24"/>
                                <w:sz w:val="22"/>
                                <w:szCs w:val="22"/>
                              </w:rPr>
                              <w:t>Mniotilta varia</w:t>
                            </w:r>
                            <w:r>
                              <w:rPr>
                                <w:rFonts w:hAnsi="Calibri"/>
                                <w:color w:val="000000" w:themeColor="text1"/>
                                <w:kern w:val="24"/>
                                <w:sz w:val="22"/>
                                <w:szCs w:val="22"/>
                              </w:rPr>
                              <w:t xml:space="preserve"> </w:t>
                            </w:r>
                            <w:r w:rsidRPr="00D46D3C">
                              <w:rPr>
                                <w:rFonts w:hAnsi="Calibri"/>
                                <w:color w:val="000000" w:themeColor="text1"/>
                                <w:kern w:val="24"/>
                                <w:sz w:val="22"/>
                                <w:szCs w:val="22"/>
                              </w:rPr>
                              <w:t>interactions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B08850" id="_x0000_s1028" type="#_x0000_t202" style="position:absolute;margin-left:325.1pt;margin-top:10.55pt;width:152.45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" filled="f" stroked="f">
                <v:textbox>
                  <w:txbxContent>
                    <w:p w14:paraId="59571092" w14:textId="07C17C0E" w:rsidR="00966A22" w:rsidRPr="00D46D3C" w:rsidRDefault="00966A22" w:rsidP="00D46D3C">
                      <w:pPr>
                        <w:rPr>
                          <w:rFonts w:hAnsi="Calibri"/>
                          <w:color w:val="000000" w:themeColor="text1"/>
                          <w:kern w:val="24"/>
                          <w:sz w:val="22"/>
                          <w:szCs w:val="22"/>
                        </w:rPr>
                      </w:pPr>
                      <w:proofErr w:type="spellStart"/>
                      <w:r w:rsidRPr="00205280">
                        <w:rPr>
                          <w:rFonts w:hAnsi="Calibri"/>
                          <w:i/>
                          <w:iCs/>
                          <w:color w:val="000000" w:themeColor="text1"/>
                          <w:kern w:val="24"/>
                          <w:sz w:val="22"/>
                          <w:szCs w:val="22"/>
                        </w:rPr>
                        <w:t>Mniotilta</w:t>
                      </w:r>
                      <w:proofErr w:type="spellEnd"/>
                      <w:r w:rsidRPr="00205280">
                        <w:rPr>
                          <w:rFonts w:hAnsi="Calibri"/>
                          <w:i/>
                          <w:iCs/>
                          <w:color w:val="000000" w:themeColor="text1"/>
                          <w:kern w:val="24"/>
                          <w:sz w:val="22"/>
                          <w:szCs w:val="22"/>
                        </w:rPr>
                        <w:t xml:space="preserve"> varia</w:t>
                      </w:r>
                      <w:r>
                        <w:rPr>
                          <w:rFonts w:hAnsi="Calibri"/>
                          <w:color w:val="000000" w:themeColor="text1"/>
                          <w:kern w:val="24"/>
                          <w:sz w:val="22"/>
                          <w:szCs w:val="22"/>
                        </w:rPr>
                        <w:t xml:space="preserve"> </w:t>
                      </w:r>
                      <w:r w:rsidRPr="00D46D3C">
                        <w:rPr>
                          <w:rFonts w:hAnsi="Calibri"/>
                          <w:color w:val="000000" w:themeColor="text1"/>
                          <w:kern w:val="24"/>
                          <w:sz w:val="22"/>
                          <w:szCs w:val="22"/>
                        </w:rPr>
                        <w:t>interactions</w:t>
                      </w:r>
                    </w:p>
                  </w:txbxContent>
                </v:textbox>
              </v:shape>
            </w:pict>
          </mc:Fallback>
        </mc:AlternateContent>
      </w:r>
    </w:p>
    <w:p w14:paraId="244F113A" w14:textId="5C7BB95C" w:rsidR="002D5173" w:rsidRPr="002D5173" w:rsidRDefault="002D5173" w:rsidP="002D5173"/>
    <w:p w14:paraId="380DCDD7" w14:textId="737E56DB" w:rsidR="000F2E72" w:rsidRDefault="000F2E72" w:rsidP="00C6381F">
      <w:pPr>
        <w:rPr>
          <w:noProof/>
        </w:rPr>
      </w:pPr>
    </w:p>
    <w:p w14:paraId="43BCF3BB" w14:textId="11845519" w:rsidR="003F192C" w:rsidRDefault="003F192C" w:rsidP="00C6381F">
      <w:pPr>
        <w:rPr>
          <w:noProof/>
        </w:rPr>
      </w:pPr>
    </w:p>
    <w:p w14:paraId="36087F73" w14:textId="17F8F2D0" w:rsidR="003F192C" w:rsidRDefault="003F192C" w:rsidP="00C6381F">
      <w:pPr>
        <w:rPr>
          <w:noProof/>
        </w:rPr>
      </w:pPr>
    </w:p>
    <w:p w14:paraId="5BE48201" w14:textId="77777777" w:rsidR="003F192C" w:rsidRDefault="003F192C" w:rsidP="00C6381F">
      <w:pPr>
        <w:rPr>
          <w:noProof/>
        </w:rPr>
      </w:pPr>
    </w:p>
    <w:p w14:paraId="38F7831C" w14:textId="251F349B" w:rsidR="003F192C" w:rsidRDefault="003F192C" w:rsidP="00C6381F">
      <w:pPr>
        <w:rPr>
          <w:noProof/>
        </w:rPr>
      </w:pPr>
    </w:p>
    <w:p w14:paraId="2A7842BF" w14:textId="6A95120B" w:rsidR="003F192C" w:rsidRDefault="003F192C" w:rsidP="00C6381F">
      <w:pPr>
        <w:rPr>
          <w:noProof/>
        </w:rPr>
      </w:pPr>
    </w:p>
    <w:p w14:paraId="7F0BD7B5" w14:textId="3AF865F4" w:rsidR="003F192C" w:rsidRDefault="003F192C" w:rsidP="00C6381F">
      <w:pPr>
        <w:rPr>
          <w:noProof/>
        </w:rPr>
      </w:pPr>
    </w:p>
    <w:p w14:paraId="5209F5E9" w14:textId="77777777" w:rsidR="003F192C" w:rsidRDefault="003F192C" w:rsidP="00C6381F">
      <w:pPr>
        <w:rPr>
          <w:noProof/>
        </w:rPr>
      </w:pPr>
    </w:p>
    <w:p w14:paraId="1FB469B3" w14:textId="7D22BFB8" w:rsidR="003F192C" w:rsidRDefault="003F192C" w:rsidP="00C6381F">
      <w:pPr>
        <w:rPr>
          <w:noProof/>
        </w:rPr>
      </w:pPr>
    </w:p>
    <w:p w14:paraId="43156AD6" w14:textId="5C8C6ADB" w:rsidR="003F192C" w:rsidRDefault="003F192C" w:rsidP="00C6381F"/>
    <w:p w14:paraId="51A13372" w14:textId="64CD6597" w:rsidR="000F2E72" w:rsidRDefault="000F2E72" w:rsidP="00C6381F"/>
    <w:p w14:paraId="602C482D" w14:textId="77777777" w:rsidR="00B90CCE" w:rsidRDefault="00B90CCE" w:rsidP="00C6381F"/>
    <w:p w14:paraId="489FE13A" w14:textId="77777777" w:rsidR="00B90CCE" w:rsidRDefault="00B90CCE" w:rsidP="00C6381F"/>
    <w:p w14:paraId="1BDF108D" w14:textId="1E7239A4" w:rsidR="009F3BF7" w:rsidRDefault="009F3BF7" w:rsidP="00563833">
      <w:pPr>
        <w:ind w:left="720"/>
        <w:rPr>
          <w:rFonts w:ascii="Comic Sans MS" w:hAnsi="Comic Sans MS"/>
        </w:rPr>
      </w:pPr>
      <w:r w:rsidRPr="008F4CD3">
        <w:rPr>
          <w:rFonts w:ascii="Comic Sans MS" w:hAnsi="Comic Sans MS"/>
        </w:rPr>
        <w:t>Question</w:t>
      </w:r>
      <w:r>
        <w:rPr>
          <w:rFonts w:ascii="Comic Sans MS" w:hAnsi="Comic Sans MS"/>
        </w:rPr>
        <w:t xml:space="preserve">: Based on the </w:t>
      </w:r>
      <w:r w:rsidR="00267B98">
        <w:rPr>
          <w:rFonts w:ascii="Comic Sans MS" w:hAnsi="Comic Sans MS"/>
        </w:rPr>
        <w:t>bundle diagrams, what taxon has the fewest interactions</w:t>
      </w:r>
      <w:r>
        <w:rPr>
          <w:rFonts w:ascii="Comic Sans MS" w:hAnsi="Comic Sans MS"/>
        </w:rPr>
        <w:t xml:space="preserve">? </w:t>
      </w:r>
    </w:p>
    <w:p w14:paraId="68ACF445" w14:textId="77777777" w:rsidR="00A73959" w:rsidRDefault="00A73959" w:rsidP="00563833">
      <w:pPr>
        <w:ind w:left="720"/>
        <w:rPr>
          <w:rFonts w:ascii="Comic Sans MS" w:hAnsi="Comic Sans MS"/>
        </w:rPr>
      </w:pPr>
    </w:p>
    <w:p w14:paraId="24C4B18F" w14:textId="77777777" w:rsidR="00267B98" w:rsidRDefault="00267B98" w:rsidP="00563833">
      <w:pPr>
        <w:ind w:left="720"/>
      </w:pPr>
    </w:p>
    <w:p w14:paraId="2A210DEF" w14:textId="466D98D9" w:rsidR="00267B98" w:rsidRDefault="00267B98" w:rsidP="00563833">
      <w:pPr>
        <w:ind w:left="720"/>
        <w:rPr>
          <w:rFonts w:ascii="Comic Sans MS" w:hAnsi="Comic Sans MS"/>
        </w:rPr>
      </w:pPr>
      <w:r w:rsidRPr="008F4CD3">
        <w:rPr>
          <w:rFonts w:ascii="Comic Sans MS" w:hAnsi="Comic Sans MS"/>
        </w:rPr>
        <w:t>Question</w:t>
      </w:r>
      <w:r>
        <w:rPr>
          <w:rFonts w:ascii="Comic Sans MS" w:hAnsi="Comic Sans MS"/>
        </w:rPr>
        <w:t xml:space="preserve">: Based on your answer above, what are two reasons </w:t>
      </w:r>
      <w:r w:rsidR="00DB5213">
        <w:rPr>
          <w:rFonts w:ascii="Comic Sans MS" w:hAnsi="Comic Sans MS"/>
        </w:rPr>
        <w:t>for this phenomenon?</w:t>
      </w:r>
    </w:p>
    <w:sectPr w:rsidR="00267B98" w:rsidSect="009D4EBA">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E1AC" w14:textId="77777777" w:rsidR="000F103A" w:rsidRDefault="000F103A" w:rsidP="00054AEC">
      <w:r>
        <w:separator/>
      </w:r>
    </w:p>
  </w:endnote>
  <w:endnote w:type="continuationSeparator" w:id="0">
    <w:p w14:paraId="16461D56" w14:textId="77777777" w:rsidR="000F103A" w:rsidRDefault="000F103A" w:rsidP="0005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10082"/>
      <w:docPartObj>
        <w:docPartGallery w:val="Page Numbers (Bottom of Page)"/>
        <w:docPartUnique/>
      </w:docPartObj>
    </w:sdtPr>
    <w:sdtContent>
      <w:p w14:paraId="753B916C" w14:textId="0FBADA3C" w:rsidR="00054AEC" w:rsidRDefault="00054AEC" w:rsidP="003D28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4207">
          <w:rPr>
            <w:rStyle w:val="PageNumber"/>
            <w:noProof/>
          </w:rPr>
          <w:t>1</w:t>
        </w:r>
        <w:r>
          <w:rPr>
            <w:rStyle w:val="PageNumber"/>
          </w:rPr>
          <w:fldChar w:fldCharType="end"/>
        </w:r>
      </w:p>
    </w:sdtContent>
  </w:sdt>
  <w:p w14:paraId="46458CE9" w14:textId="77777777" w:rsidR="00054AEC" w:rsidRDefault="00054AEC" w:rsidP="00054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03086"/>
      <w:docPartObj>
        <w:docPartGallery w:val="Page Numbers (Bottom of Page)"/>
        <w:docPartUnique/>
      </w:docPartObj>
    </w:sdtPr>
    <w:sdtEndPr>
      <w:rPr>
        <w:noProof/>
      </w:rPr>
    </w:sdtEndPr>
    <w:sdtContent>
      <w:p w14:paraId="472D3C4E" w14:textId="42EB8A1D" w:rsidR="006E4207" w:rsidRDefault="006E42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329AB4" w14:textId="77777777" w:rsidR="00054AEC" w:rsidRDefault="00054AEC" w:rsidP="00054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7B53" w14:textId="77777777" w:rsidR="000F103A" w:rsidRDefault="000F103A" w:rsidP="00054AEC">
      <w:r>
        <w:separator/>
      </w:r>
    </w:p>
  </w:footnote>
  <w:footnote w:type="continuationSeparator" w:id="0">
    <w:p w14:paraId="22F53E58" w14:textId="77777777" w:rsidR="000F103A" w:rsidRDefault="000F103A" w:rsidP="0005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6C0"/>
    <w:multiLevelType w:val="hybridMultilevel"/>
    <w:tmpl w:val="003AEE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45E67"/>
    <w:multiLevelType w:val="hybridMultilevel"/>
    <w:tmpl w:val="15C4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E707F"/>
    <w:multiLevelType w:val="hybridMultilevel"/>
    <w:tmpl w:val="EC16943A"/>
    <w:lvl w:ilvl="0" w:tplc="2F7C0D7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677EE"/>
    <w:multiLevelType w:val="hybridMultilevel"/>
    <w:tmpl w:val="A5AC64DA"/>
    <w:lvl w:ilvl="0" w:tplc="6A0CE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17090"/>
    <w:multiLevelType w:val="hybridMultilevel"/>
    <w:tmpl w:val="9A2C2A8A"/>
    <w:lvl w:ilvl="0" w:tplc="FFFFFFFF">
      <w:start w:val="1"/>
      <w:numFmt w:val="upperLetter"/>
      <w:lvlText w:val="%1."/>
      <w:lvlJc w:val="left"/>
      <w:pPr>
        <w:ind w:left="720" w:hanging="360"/>
      </w:pPr>
      <w:rPr>
        <w:rFonts w:hint="default"/>
      </w:r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151AC"/>
    <w:multiLevelType w:val="hybridMultilevel"/>
    <w:tmpl w:val="0366983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22821CEE"/>
    <w:multiLevelType w:val="hybridMultilevel"/>
    <w:tmpl w:val="0CFED4F0"/>
    <w:lvl w:ilvl="0" w:tplc="FFFFFFFF">
      <w:start w:val="1"/>
      <w:numFmt w:val="upperLetter"/>
      <w:lvlText w:val="%1."/>
      <w:lvlJc w:val="left"/>
      <w:pPr>
        <w:ind w:left="72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633987"/>
    <w:multiLevelType w:val="hybridMultilevel"/>
    <w:tmpl w:val="B0342A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B69D0"/>
    <w:multiLevelType w:val="hybridMultilevel"/>
    <w:tmpl w:val="521EDE70"/>
    <w:lvl w:ilvl="0" w:tplc="2F7C0D7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C34B27"/>
    <w:multiLevelType w:val="hybridMultilevel"/>
    <w:tmpl w:val="B96620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A775EA"/>
    <w:multiLevelType w:val="hybridMultilevel"/>
    <w:tmpl w:val="D0A28040"/>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1" w15:restartNumberingAfterBreak="0">
    <w:nsid w:val="2EC61C17"/>
    <w:multiLevelType w:val="hybridMultilevel"/>
    <w:tmpl w:val="BDFABD1E"/>
    <w:lvl w:ilvl="0" w:tplc="2F7C0D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501A0"/>
    <w:multiLevelType w:val="hybridMultilevel"/>
    <w:tmpl w:val="49C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972E8"/>
    <w:multiLevelType w:val="hybridMultilevel"/>
    <w:tmpl w:val="4DBEE76C"/>
    <w:lvl w:ilvl="0" w:tplc="FFFFFFFF">
      <w:start w:val="1"/>
      <w:numFmt w:val="upperLetter"/>
      <w:lvlText w:val="%1."/>
      <w:lvlJc w:val="left"/>
      <w:pPr>
        <w:ind w:left="72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267D9"/>
    <w:multiLevelType w:val="hybridMultilevel"/>
    <w:tmpl w:val="9A2C2A8A"/>
    <w:lvl w:ilvl="0" w:tplc="FFFFFFFF">
      <w:start w:val="1"/>
      <w:numFmt w:val="upperLetter"/>
      <w:lvlText w:val="%1."/>
      <w:lvlJc w:val="left"/>
      <w:pPr>
        <w:ind w:left="72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7702E7"/>
    <w:multiLevelType w:val="hybridMultilevel"/>
    <w:tmpl w:val="1116EDE4"/>
    <w:lvl w:ilvl="0" w:tplc="14569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D6B90"/>
    <w:multiLevelType w:val="hybridMultilevel"/>
    <w:tmpl w:val="5EA2D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1C3EB3"/>
    <w:multiLevelType w:val="hybridMultilevel"/>
    <w:tmpl w:val="50FEA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64111"/>
    <w:multiLevelType w:val="hybridMultilevel"/>
    <w:tmpl w:val="AA08748E"/>
    <w:lvl w:ilvl="0" w:tplc="FFFFFFFF">
      <w:start w:val="1"/>
      <w:numFmt w:val="upperLetter"/>
      <w:lvlText w:val="%1."/>
      <w:lvlJc w:val="left"/>
      <w:pPr>
        <w:ind w:left="72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6F3F8D"/>
    <w:multiLevelType w:val="hybridMultilevel"/>
    <w:tmpl w:val="BF78D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154E36"/>
    <w:multiLevelType w:val="hybridMultilevel"/>
    <w:tmpl w:val="3E7A33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14E6F"/>
    <w:multiLevelType w:val="hybridMultilevel"/>
    <w:tmpl w:val="722EEC78"/>
    <w:lvl w:ilvl="0" w:tplc="FFFFFFF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1330D"/>
    <w:multiLevelType w:val="hybridMultilevel"/>
    <w:tmpl w:val="49CEF0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34452"/>
    <w:multiLevelType w:val="hybridMultilevel"/>
    <w:tmpl w:val="4F7EF2D2"/>
    <w:lvl w:ilvl="0" w:tplc="FFFFFFFF">
      <w:start w:val="1"/>
      <w:numFmt w:val="upperLetter"/>
      <w:lvlText w:val="%1."/>
      <w:lvlJc w:val="left"/>
      <w:pPr>
        <w:ind w:left="72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905327"/>
    <w:multiLevelType w:val="hybridMultilevel"/>
    <w:tmpl w:val="74E61BF4"/>
    <w:lvl w:ilvl="0" w:tplc="FFFFFFFF">
      <w:start w:val="1"/>
      <w:numFmt w:val="upperLetter"/>
      <w:lvlText w:val="%1."/>
      <w:lvlJc w:val="left"/>
      <w:pPr>
        <w:ind w:left="720" w:hanging="360"/>
      </w:pPr>
      <w:rPr>
        <w:rFonts w:hint="default"/>
      </w:rPr>
    </w:lvl>
    <w:lvl w:ilvl="1" w:tplc="FFFFFFFF">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4C59B8"/>
    <w:multiLevelType w:val="hybridMultilevel"/>
    <w:tmpl w:val="7DAE2428"/>
    <w:lvl w:ilvl="0" w:tplc="14569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D36C3"/>
    <w:multiLevelType w:val="hybridMultilevel"/>
    <w:tmpl w:val="1D2A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00B02"/>
    <w:multiLevelType w:val="hybridMultilevel"/>
    <w:tmpl w:val="9DC40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D78AF"/>
    <w:multiLevelType w:val="hybridMultilevel"/>
    <w:tmpl w:val="03669834"/>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9" w15:restartNumberingAfterBreak="0">
    <w:nsid w:val="795C18C6"/>
    <w:multiLevelType w:val="hybridMultilevel"/>
    <w:tmpl w:val="4CC8F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33F55"/>
    <w:multiLevelType w:val="hybridMultilevel"/>
    <w:tmpl w:val="6382FE8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6042385">
    <w:abstractNumId w:val="27"/>
  </w:num>
  <w:num w:numId="2" w16cid:durableId="1702239112">
    <w:abstractNumId w:val="29"/>
  </w:num>
  <w:num w:numId="3" w16cid:durableId="481511375">
    <w:abstractNumId w:val="10"/>
  </w:num>
  <w:num w:numId="4" w16cid:durableId="942683685">
    <w:abstractNumId w:val="17"/>
  </w:num>
  <w:num w:numId="5" w16cid:durableId="1298686434">
    <w:abstractNumId w:val="1"/>
  </w:num>
  <w:num w:numId="6" w16cid:durableId="2019576353">
    <w:abstractNumId w:val="3"/>
  </w:num>
  <w:num w:numId="7" w16cid:durableId="1489399427">
    <w:abstractNumId w:val="16"/>
  </w:num>
  <w:num w:numId="8" w16cid:durableId="976224854">
    <w:abstractNumId w:val="22"/>
  </w:num>
  <w:num w:numId="9" w16cid:durableId="1160346803">
    <w:abstractNumId w:val="9"/>
  </w:num>
  <w:num w:numId="10" w16cid:durableId="345061266">
    <w:abstractNumId w:val="5"/>
  </w:num>
  <w:num w:numId="11" w16cid:durableId="560136525">
    <w:abstractNumId w:val="28"/>
  </w:num>
  <w:num w:numId="12" w16cid:durableId="1224802542">
    <w:abstractNumId w:val="21"/>
  </w:num>
  <w:num w:numId="13" w16cid:durableId="1794208683">
    <w:abstractNumId w:val="12"/>
  </w:num>
  <w:num w:numId="14" w16cid:durableId="1905213596">
    <w:abstractNumId w:val="26"/>
  </w:num>
  <w:num w:numId="15" w16cid:durableId="1440636285">
    <w:abstractNumId w:val="19"/>
  </w:num>
  <w:num w:numId="16" w16cid:durableId="243026933">
    <w:abstractNumId w:val="8"/>
  </w:num>
  <w:num w:numId="17" w16cid:durableId="1695418534">
    <w:abstractNumId w:val="0"/>
  </w:num>
  <w:num w:numId="18" w16cid:durableId="1020351264">
    <w:abstractNumId w:val="11"/>
  </w:num>
  <w:num w:numId="19" w16cid:durableId="316492604">
    <w:abstractNumId w:val="2"/>
  </w:num>
  <w:num w:numId="20" w16cid:durableId="1424305249">
    <w:abstractNumId w:val="30"/>
  </w:num>
  <w:num w:numId="21" w16cid:durableId="942806332">
    <w:abstractNumId w:val="7"/>
  </w:num>
  <w:num w:numId="22" w16cid:durableId="345520017">
    <w:abstractNumId w:val="4"/>
  </w:num>
  <w:num w:numId="23" w16cid:durableId="1062024875">
    <w:abstractNumId w:val="25"/>
  </w:num>
  <w:num w:numId="24" w16cid:durableId="229313544">
    <w:abstractNumId w:val="20"/>
  </w:num>
  <w:num w:numId="25" w16cid:durableId="1839927371">
    <w:abstractNumId w:val="15"/>
  </w:num>
  <w:num w:numId="26" w16cid:durableId="1287082275">
    <w:abstractNumId w:val="24"/>
  </w:num>
  <w:num w:numId="27" w16cid:durableId="2083718213">
    <w:abstractNumId w:val="13"/>
  </w:num>
  <w:num w:numId="28" w16cid:durableId="460536051">
    <w:abstractNumId w:val="6"/>
  </w:num>
  <w:num w:numId="29" w16cid:durableId="1322352263">
    <w:abstractNumId w:val="23"/>
  </w:num>
  <w:num w:numId="30" w16cid:durableId="1770468354">
    <w:abstractNumId w:val="18"/>
  </w:num>
  <w:num w:numId="31" w16cid:durableId="1134641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A"/>
    <w:rsid w:val="00004C2B"/>
    <w:rsid w:val="000106EB"/>
    <w:rsid w:val="00012F5F"/>
    <w:rsid w:val="00013A18"/>
    <w:rsid w:val="00013CD8"/>
    <w:rsid w:val="00025A0A"/>
    <w:rsid w:val="00030765"/>
    <w:rsid w:val="000328B2"/>
    <w:rsid w:val="00035DEB"/>
    <w:rsid w:val="000400FE"/>
    <w:rsid w:val="000473C4"/>
    <w:rsid w:val="00054AEC"/>
    <w:rsid w:val="0006441A"/>
    <w:rsid w:val="000645CE"/>
    <w:rsid w:val="000677EF"/>
    <w:rsid w:val="00091204"/>
    <w:rsid w:val="00093662"/>
    <w:rsid w:val="00095819"/>
    <w:rsid w:val="0009618C"/>
    <w:rsid w:val="000A3A47"/>
    <w:rsid w:val="000A49C4"/>
    <w:rsid w:val="000A4A3F"/>
    <w:rsid w:val="000B6BFE"/>
    <w:rsid w:val="000B6F86"/>
    <w:rsid w:val="000C24A4"/>
    <w:rsid w:val="000C3DD7"/>
    <w:rsid w:val="000C3FC1"/>
    <w:rsid w:val="000C4BF1"/>
    <w:rsid w:val="000D2EB5"/>
    <w:rsid w:val="000D7830"/>
    <w:rsid w:val="000E10CD"/>
    <w:rsid w:val="000E1840"/>
    <w:rsid w:val="000E2453"/>
    <w:rsid w:val="000E4F8A"/>
    <w:rsid w:val="000F103A"/>
    <w:rsid w:val="000F1CA5"/>
    <w:rsid w:val="000F2E72"/>
    <w:rsid w:val="000F492C"/>
    <w:rsid w:val="00100201"/>
    <w:rsid w:val="00101482"/>
    <w:rsid w:val="001107AF"/>
    <w:rsid w:val="001119C3"/>
    <w:rsid w:val="00125862"/>
    <w:rsid w:val="00125A7A"/>
    <w:rsid w:val="00133A9C"/>
    <w:rsid w:val="00137982"/>
    <w:rsid w:val="00137C9E"/>
    <w:rsid w:val="00145337"/>
    <w:rsid w:val="00156C2C"/>
    <w:rsid w:val="00162527"/>
    <w:rsid w:val="001722D3"/>
    <w:rsid w:val="001876F4"/>
    <w:rsid w:val="001A1A82"/>
    <w:rsid w:val="001A3D9B"/>
    <w:rsid w:val="001A419A"/>
    <w:rsid w:val="001B10B6"/>
    <w:rsid w:val="001C392F"/>
    <w:rsid w:val="001D1441"/>
    <w:rsid w:val="001D6BE0"/>
    <w:rsid w:val="001F15AE"/>
    <w:rsid w:val="00205280"/>
    <w:rsid w:val="00210672"/>
    <w:rsid w:val="00213357"/>
    <w:rsid w:val="00217AA4"/>
    <w:rsid w:val="00221F8C"/>
    <w:rsid w:val="00222048"/>
    <w:rsid w:val="00236AC4"/>
    <w:rsid w:val="00244BAF"/>
    <w:rsid w:val="002608DF"/>
    <w:rsid w:val="00262E66"/>
    <w:rsid w:val="00265090"/>
    <w:rsid w:val="0026571F"/>
    <w:rsid w:val="002660A6"/>
    <w:rsid w:val="00266A2B"/>
    <w:rsid w:val="002677BF"/>
    <w:rsid w:val="00267B98"/>
    <w:rsid w:val="002767AC"/>
    <w:rsid w:val="00280F8B"/>
    <w:rsid w:val="00282031"/>
    <w:rsid w:val="002A442E"/>
    <w:rsid w:val="002B645C"/>
    <w:rsid w:val="002C0935"/>
    <w:rsid w:val="002D3B0A"/>
    <w:rsid w:val="002D5173"/>
    <w:rsid w:val="002D6BEF"/>
    <w:rsid w:val="002E09C2"/>
    <w:rsid w:val="002E3506"/>
    <w:rsid w:val="003062F9"/>
    <w:rsid w:val="00317398"/>
    <w:rsid w:val="00320A8D"/>
    <w:rsid w:val="00321EA4"/>
    <w:rsid w:val="003229C9"/>
    <w:rsid w:val="0033086C"/>
    <w:rsid w:val="0033432D"/>
    <w:rsid w:val="00345C1A"/>
    <w:rsid w:val="00346BB4"/>
    <w:rsid w:val="00350380"/>
    <w:rsid w:val="00355388"/>
    <w:rsid w:val="00356D3F"/>
    <w:rsid w:val="00375C0F"/>
    <w:rsid w:val="00390C4F"/>
    <w:rsid w:val="00391AEC"/>
    <w:rsid w:val="003A014B"/>
    <w:rsid w:val="003A035A"/>
    <w:rsid w:val="003A0558"/>
    <w:rsid w:val="003C7851"/>
    <w:rsid w:val="003D14AD"/>
    <w:rsid w:val="003D3F6E"/>
    <w:rsid w:val="003E1C47"/>
    <w:rsid w:val="003F0376"/>
    <w:rsid w:val="003F192C"/>
    <w:rsid w:val="003F3C84"/>
    <w:rsid w:val="00400901"/>
    <w:rsid w:val="00401308"/>
    <w:rsid w:val="0040302D"/>
    <w:rsid w:val="004079DA"/>
    <w:rsid w:val="00411518"/>
    <w:rsid w:val="00411D70"/>
    <w:rsid w:val="004206C8"/>
    <w:rsid w:val="00430A17"/>
    <w:rsid w:val="00435E76"/>
    <w:rsid w:val="00437FF2"/>
    <w:rsid w:val="0045276A"/>
    <w:rsid w:val="00452F65"/>
    <w:rsid w:val="0046002A"/>
    <w:rsid w:val="00462975"/>
    <w:rsid w:val="0047002E"/>
    <w:rsid w:val="00470795"/>
    <w:rsid w:val="00472C45"/>
    <w:rsid w:val="004B21AA"/>
    <w:rsid w:val="004C10D9"/>
    <w:rsid w:val="004D3A94"/>
    <w:rsid w:val="004F02D6"/>
    <w:rsid w:val="004F09EB"/>
    <w:rsid w:val="004F5908"/>
    <w:rsid w:val="005208D3"/>
    <w:rsid w:val="00520C30"/>
    <w:rsid w:val="00522075"/>
    <w:rsid w:val="005238C7"/>
    <w:rsid w:val="00524A92"/>
    <w:rsid w:val="00525EE8"/>
    <w:rsid w:val="005429F7"/>
    <w:rsid w:val="00545336"/>
    <w:rsid w:val="00545360"/>
    <w:rsid w:val="00546B6C"/>
    <w:rsid w:val="005551D1"/>
    <w:rsid w:val="00556C4A"/>
    <w:rsid w:val="00557120"/>
    <w:rsid w:val="00557A60"/>
    <w:rsid w:val="00563833"/>
    <w:rsid w:val="00564094"/>
    <w:rsid w:val="00565092"/>
    <w:rsid w:val="00575DDE"/>
    <w:rsid w:val="005775F5"/>
    <w:rsid w:val="005802F2"/>
    <w:rsid w:val="00580386"/>
    <w:rsid w:val="0058088E"/>
    <w:rsid w:val="00582F49"/>
    <w:rsid w:val="005866BD"/>
    <w:rsid w:val="00593DEB"/>
    <w:rsid w:val="005B05D2"/>
    <w:rsid w:val="005B29CE"/>
    <w:rsid w:val="005B3397"/>
    <w:rsid w:val="005C7E7F"/>
    <w:rsid w:val="005D0C28"/>
    <w:rsid w:val="005D693B"/>
    <w:rsid w:val="005D74B0"/>
    <w:rsid w:val="005E28C7"/>
    <w:rsid w:val="005E4FC1"/>
    <w:rsid w:val="005E55F2"/>
    <w:rsid w:val="005E7BB1"/>
    <w:rsid w:val="005F54D5"/>
    <w:rsid w:val="005F79FD"/>
    <w:rsid w:val="00604C70"/>
    <w:rsid w:val="00616DE9"/>
    <w:rsid w:val="00630B6C"/>
    <w:rsid w:val="00647E3E"/>
    <w:rsid w:val="00651ACA"/>
    <w:rsid w:val="006722C3"/>
    <w:rsid w:val="006732A2"/>
    <w:rsid w:val="00673DCC"/>
    <w:rsid w:val="006872EE"/>
    <w:rsid w:val="006950F9"/>
    <w:rsid w:val="006A114B"/>
    <w:rsid w:val="006D0284"/>
    <w:rsid w:val="006D2345"/>
    <w:rsid w:val="006E4207"/>
    <w:rsid w:val="006E4EC7"/>
    <w:rsid w:val="006E53CA"/>
    <w:rsid w:val="00702CEF"/>
    <w:rsid w:val="00705DD5"/>
    <w:rsid w:val="00725840"/>
    <w:rsid w:val="00731BBC"/>
    <w:rsid w:val="007343BB"/>
    <w:rsid w:val="00737639"/>
    <w:rsid w:val="0074345A"/>
    <w:rsid w:val="00745F7B"/>
    <w:rsid w:val="00750D4D"/>
    <w:rsid w:val="00761126"/>
    <w:rsid w:val="00762A4C"/>
    <w:rsid w:val="0076620D"/>
    <w:rsid w:val="0077623E"/>
    <w:rsid w:val="007809C1"/>
    <w:rsid w:val="00784EA3"/>
    <w:rsid w:val="0079563E"/>
    <w:rsid w:val="007B4115"/>
    <w:rsid w:val="007C44AA"/>
    <w:rsid w:val="007D09CD"/>
    <w:rsid w:val="007F0CC4"/>
    <w:rsid w:val="007F4559"/>
    <w:rsid w:val="007F51C9"/>
    <w:rsid w:val="007F7417"/>
    <w:rsid w:val="0080300C"/>
    <w:rsid w:val="00810734"/>
    <w:rsid w:val="0081159F"/>
    <w:rsid w:val="0081726E"/>
    <w:rsid w:val="00820066"/>
    <w:rsid w:val="008256ED"/>
    <w:rsid w:val="008263C7"/>
    <w:rsid w:val="00833D78"/>
    <w:rsid w:val="0083706E"/>
    <w:rsid w:val="00847CC1"/>
    <w:rsid w:val="00852E56"/>
    <w:rsid w:val="00871697"/>
    <w:rsid w:val="00872205"/>
    <w:rsid w:val="00890D9D"/>
    <w:rsid w:val="008924AE"/>
    <w:rsid w:val="00893834"/>
    <w:rsid w:val="008938F1"/>
    <w:rsid w:val="00893956"/>
    <w:rsid w:val="00896F7A"/>
    <w:rsid w:val="00897E1E"/>
    <w:rsid w:val="008B2950"/>
    <w:rsid w:val="008B6CED"/>
    <w:rsid w:val="008B7F6E"/>
    <w:rsid w:val="008C2E3A"/>
    <w:rsid w:val="008C340F"/>
    <w:rsid w:val="008C40AE"/>
    <w:rsid w:val="008D12BF"/>
    <w:rsid w:val="008D24DE"/>
    <w:rsid w:val="008D7585"/>
    <w:rsid w:val="008E1AAC"/>
    <w:rsid w:val="008E2FDA"/>
    <w:rsid w:val="008E6BC5"/>
    <w:rsid w:val="008F4CD3"/>
    <w:rsid w:val="00903136"/>
    <w:rsid w:val="0092121D"/>
    <w:rsid w:val="009237FE"/>
    <w:rsid w:val="0093613E"/>
    <w:rsid w:val="00946764"/>
    <w:rsid w:val="00951420"/>
    <w:rsid w:val="00955FA3"/>
    <w:rsid w:val="00961675"/>
    <w:rsid w:val="00965307"/>
    <w:rsid w:val="00966A22"/>
    <w:rsid w:val="009A7380"/>
    <w:rsid w:val="009B0F82"/>
    <w:rsid w:val="009B32E7"/>
    <w:rsid w:val="009B6B1A"/>
    <w:rsid w:val="009D149B"/>
    <w:rsid w:val="009D4EBA"/>
    <w:rsid w:val="009E0FA5"/>
    <w:rsid w:val="009E100E"/>
    <w:rsid w:val="009E73BA"/>
    <w:rsid w:val="009F16BC"/>
    <w:rsid w:val="009F3BF7"/>
    <w:rsid w:val="00A023CB"/>
    <w:rsid w:val="00A2010B"/>
    <w:rsid w:val="00A21F9E"/>
    <w:rsid w:val="00A43E0C"/>
    <w:rsid w:val="00A47C9C"/>
    <w:rsid w:val="00A518FE"/>
    <w:rsid w:val="00A56E53"/>
    <w:rsid w:val="00A63119"/>
    <w:rsid w:val="00A63F3A"/>
    <w:rsid w:val="00A65BA2"/>
    <w:rsid w:val="00A7295A"/>
    <w:rsid w:val="00A73959"/>
    <w:rsid w:val="00A808D7"/>
    <w:rsid w:val="00A94F59"/>
    <w:rsid w:val="00A95D9E"/>
    <w:rsid w:val="00A9764C"/>
    <w:rsid w:val="00AC4BF3"/>
    <w:rsid w:val="00AE4601"/>
    <w:rsid w:val="00AE482C"/>
    <w:rsid w:val="00B157E0"/>
    <w:rsid w:val="00B2126D"/>
    <w:rsid w:val="00B372C4"/>
    <w:rsid w:val="00B41667"/>
    <w:rsid w:val="00B431B3"/>
    <w:rsid w:val="00B65D75"/>
    <w:rsid w:val="00B72998"/>
    <w:rsid w:val="00B73B70"/>
    <w:rsid w:val="00B73F7F"/>
    <w:rsid w:val="00B7674C"/>
    <w:rsid w:val="00B7748B"/>
    <w:rsid w:val="00B815CE"/>
    <w:rsid w:val="00B81E64"/>
    <w:rsid w:val="00B872D1"/>
    <w:rsid w:val="00B90823"/>
    <w:rsid w:val="00B90CCE"/>
    <w:rsid w:val="00B94E87"/>
    <w:rsid w:val="00B97768"/>
    <w:rsid w:val="00BA1451"/>
    <w:rsid w:val="00BA7C95"/>
    <w:rsid w:val="00BB00B4"/>
    <w:rsid w:val="00BC7294"/>
    <w:rsid w:val="00BE35F3"/>
    <w:rsid w:val="00BF0DEF"/>
    <w:rsid w:val="00BF34F8"/>
    <w:rsid w:val="00C1341E"/>
    <w:rsid w:val="00C20159"/>
    <w:rsid w:val="00C25AE6"/>
    <w:rsid w:val="00C261D3"/>
    <w:rsid w:val="00C31DFB"/>
    <w:rsid w:val="00C40720"/>
    <w:rsid w:val="00C414CA"/>
    <w:rsid w:val="00C479B2"/>
    <w:rsid w:val="00C50F33"/>
    <w:rsid w:val="00C60E7E"/>
    <w:rsid w:val="00C61D6F"/>
    <w:rsid w:val="00C6381F"/>
    <w:rsid w:val="00C64872"/>
    <w:rsid w:val="00C664FC"/>
    <w:rsid w:val="00C70F5F"/>
    <w:rsid w:val="00C71C9B"/>
    <w:rsid w:val="00C819F0"/>
    <w:rsid w:val="00C909BF"/>
    <w:rsid w:val="00C955A8"/>
    <w:rsid w:val="00CA330F"/>
    <w:rsid w:val="00CA7793"/>
    <w:rsid w:val="00CB2757"/>
    <w:rsid w:val="00CC2BDA"/>
    <w:rsid w:val="00CC3B96"/>
    <w:rsid w:val="00CC6334"/>
    <w:rsid w:val="00CD1658"/>
    <w:rsid w:val="00CD1B14"/>
    <w:rsid w:val="00CD1C90"/>
    <w:rsid w:val="00CD2CC8"/>
    <w:rsid w:val="00CE11A2"/>
    <w:rsid w:val="00CE1F78"/>
    <w:rsid w:val="00CE437E"/>
    <w:rsid w:val="00CF11B5"/>
    <w:rsid w:val="00CF264D"/>
    <w:rsid w:val="00CF2D8E"/>
    <w:rsid w:val="00CF6FEC"/>
    <w:rsid w:val="00D036D4"/>
    <w:rsid w:val="00D23973"/>
    <w:rsid w:val="00D3128E"/>
    <w:rsid w:val="00D40853"/>
    <w:rsid w:val="00D42ED6"/>
    <w:rsid w:val="00D46D3C"/>
    <w:rsid w:val="00D51AD6"/>
    <w:rsid w:val="00D53239"/>
    <w:rsid w:val="00D650FF"/>
    <w:rsid w:val="00D75567"/>
    <w:rsid w:val="00D80CF0"/>
    <w:rsid w:val="00D83BB1"/>
    <w:rsid w:val="00D85AE0"/>
    <w:rsid w:val="00D860E3"/>
    <w:rsid w:val="00DA2DD5"/>
    <w:rsid w:val="00DA7301"/>
    <w:rsid w:val="00DB3AEB"/>
    <w:rsid w:val="00DB5213"/>
    <w:rsid w:val="00DB5B2B"/>
    <w:rsid w:val="00DB5C13"/>
    <w:rsid w:val="00DC5D1A"/>
    <w:rsid w:val="00DC74D7"/>
    <w:rsid w:val="00DE3B43"/>
    <w:rsid w:val="00DE610D"/>
    <w:rsid w:val="00E02888"/>
    <w:rsid w:val="00E033F7"/>
    <w:rsid w:val="00E03C25"/>
    <w:rsid w:val="00E04319"/>
    <w:rsid w:val="00E04C01"/>
    <w:rsid w:val="00E12777"/>
    <w:rsid w:val="00E1502D"/>
    <w:rsid w:val="00E22268"/>
    <w:rsid w:val="00E26D65"/>
    <w:rsid w:val="00E3127F"/>
    <w:rsid w:val="00E3209F"/>
    <w:rsid w:val="00E32FA5"/>
    <w:rsid w:val="00E52C64"/>
    <w:rsid w:val="00E55A7D"/>
    <w:rsid w:val="00E55EBE"/>
    <w:rsid w:val="00E601D0"/>
    <w:rsid w:val="00E72DF8"/>
    <w:rsid w:val="00E753B3"/>
    <w:rsid w:val="00E77B26"/>
    <w:rsid w:val="00E80DB2"/>
    <w:rsid w:val="00E86E91"/>
    <w:rsid w:val="00E90F4C"/>
    <w:rsid w:val="00E915F1"/>
    <w:rsid w:val="00E916B2"/>
    <w:rsid w:val="00EA3685"/>
    <w:rsid w:val="00EB1558"/>
    <w:rsid w:val="00EB2CF9"/>
    <w:rsid w:val="00EC68C7"/>
    <w:rsid w:val="00ED3375"/>
    <w:rsid w:val="00ED7FB7"/>
    <w:rsid w:val="00EF1997"/>
    <w:rsid w:val="00F10A2A"/>
    <w:rsid w:val="00F161E8"/>
    <w:rsid w:val="00F223EC"/>
    <w:rsid w:val="00F25314"/>
    <w:rsid w:val="00F3312E"/>
    <w:rsid w:val="00F33BE2"/>
    <w:rsid w:val="00F41460"/>
    <w:rsid w:val="00F464E3"/>
    <w:rsid w:val="00F54551"/>
    <w:rsid w:val="00F54FEF"/>
    <w:rsid w:val="00F603A6"/>
    <w:rsid w:val="00F63F30"/>
    <w:rsid w:val="00F64732"/>
    <w:rsid w:val="00F733D7"/>
    <w:rsid w:val="00F8224C"/>
    <w:rsid w:val="00F8594C"/>
    <w:rsid w:val="00FA6671"/>
    <w:rsid w:val="00FB3E19"/>
    <w:rsid w:val="00FB7251"/>
    <w:rsid w:val="00FD1E63"/>
    <w:rsid w:val="00FD3430"/>
    <w:rsid w:val="00FD4666"/>
    <w:rsid w:val="00FE0B07"/>
    <w:rsid w:val="00FE66F0"/>
    <w:rsid w:val="00FF784C"/>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2DA6"/>
  <w14:defaultImageDpi w14:val="32767"/>
  <w15:chartTrackingRefBased/>
  <w15:docId w15:val="{9627A89A-2B49-9E4F-A5BF-57B02E5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3B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CA"/>
    <w:pPr>
      <w:ind w:left="720"/>
      <w:contextualSpacing/>
    </w:pPr>
  </w:style>
  <w:style w:type="character" w:styleId="Hyperlink">
    <w:name w:val="Hyperlink"/>
    <w:basedOn w:val="DefaultParagraphFont"/>
    <w:rsid w:val="00FD1E63"/>
    <w:rPr>
      <w:color w:val="0000FF"/>
      <w:u w:val="single"/>
    </w:rPr>
  </w:style>
  <w:style w:type="character" w:styleId="UnresolvedMention">
    <w:name w:val="Unresolved Mention"/>
    <w:basedOn w:val="DefaultParagraphFont"/>
    <w:uiPriority w:val="99"/>
    <w:rsid w:val="0045276A"/>
    <w:rPr>
      <w:color w:val="605E5C"/>
      <w:shd w:val="clear" w:color="auto" w:fill="E1DFDD"/>
    </w:rPr>
  </w:style>
  <w:style w:type="character" w:styleId="Strong">
    <w:name w:val="Strong"/>
    <w:basedOn w:val="DefaultParagraphFont"/>
    <w:uiPriority w:val="22"/>
    <w:qFormat/>
    <w:rsid w:val="00E77B26"/>
    <w:rPr>
      <w:b/>
      <w:bCs/>
    </w:rPr>
  </w:style>
  <w:style w:type="paragraph" w:styleId="Footer">
    <w:name w:val="footer"/>
    <w:basedOn w:val="Normal"/>
    <w:link w:val="FooterChar"/>
    <w:uiPriority w:val="99"/>
    <w:unhideWhenUsed/>
    <w:rsid w:val="00054AEC"/>
    <w:pPr>
      <w:tabs>
        <w:tab w:val="center" w:pos="4680"/>
        <w:tab w:val="right" w:pos="9360"/>
      </w:tabs>
    </w:pPr>
  </w:style>
  <w:style w:type="character" w:customStyle="1" w:styleId="FooterChar">
    <w:name w:val="Footer Char"/>
    <w:basedOn w:val="DefaultParagraphFont"/>
    <w:link w:val="Footer"/>
    <w:uiPriority w:val="99"/>
    <w:rsid w:val="00054AEC"/>
  </w:style>
  <w:style w:type="character" w:styleId="PageNumber">
    <w:name w:val="page number"/>
    <w:basedOn w:val="DefaultParagraphFont"/>
    <w:uiPriority w:val="99"/>
    <w:semiHidden/>
    <w:unhideWhenUsed/>
    <w:rsid w:val="00054AEC"/>
  </w:style>
  <w:style w:type="character" w:styleId="FollowedHyperlink">
    <w:name w:val="FollowedHyperlink"/>
    <w:basedOn w:val="DefaultParagraphFont"/>
    <w:uiPriority w:val="99"/>
    <w:semiHidden/>
    <w:unhideWhenUsed/>
    <w:rsid w:val="00872205"/>
    <w:rPr>
      <w:color w:val="954F72" w:themeColor="followedHyperlink"/>
      <w:u w:val="single"/>
    </w:rPr>
  </w:style>
  <w:style w:type="character" w:customStyle="1" w:styleId="Heading3Char">
    <w:name w:val="Heading 3 Char"/>
    <w:basedOn w:val="DefaultParagraphFont"/>
    <w:link w:val="Heading3"/>
    <w:uiPriority w:val="9"/>
    <w:rsid w:val="00F33BE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E4207"/>
    <w:pPr>
      <w:tabs>
        <w:tab w:val="center" w:pos="4680"/>
        <w:tab w:val="right" w:pos="9360"/>
      </w:tabs>
    </w:pPr>
  </w:style>
  <w:style w:type="character" w:customStyle="1" w:styleId="HeaderChar">
    <w:name w:val="Header Char"/>
    <w:basedOn w:val="DefaultParagraphFont"/>
    <w:link w:val="Header"/>
    <w:uiPriority w:val="99"/>
    <w:rsid w:val="006E4207"/>
  </w:style>
  <w:style w:type="paragraph" w:styleId="NoSpacing">
    <w:name w:val="No Spacing"/>
    <w:uiPriority w:val="1"/>
    <w:qFormat/>
    <w:rsid w:val="000C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zoom.org/" TargetMode="External"/><Relationship Id="rId13" Type="http://schemas.openxmlformats.org/officeDocument/2006/relationships/hyperlink" Target="https://www.ncbi.nlm.nih.gov/Taxonomy/Browser/wwwtax.cgi"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onezoom.org/" TargetMode="External"/><Relationship Id="rId12" Type="http://schemas.openxmlformats.org/officeDocument/2006/relationships/hyperlink" Target="https://vimeo.com/89373303"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bioticinteraction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onezoom.org/"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Tolley-Jordan</dc:creator>
  <cp:keywords/>
  <dc:description/>
  <cp:lastModifiedBy>LTJ</cp:lastModifiedBy>
  <cp:revision>122</cp:revision>
  <cp:lastPrinted>2023-01-20T16:56:00Z</cp:lastPrinted>
  <dcterms:created xsi:type="dcterms:W3CDTF">2024-01-14T18:09:00Z</dcterms:created>
  <dcterms:modified xsi:type="dcterms:W3CDTF">2024-05-28T15:18:00Z</dcterms:modified>
</cp:coreProperties>
</file>